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09" w:rsidRPr="008D3015" w:rsidRDefault="00AA1309" w:rsidP="00AA1309">
      <w:pPr>
        <w:autoSpaceDE w:val="0"/>
        <w:autoSpaceDN w:val="0"/>
        <w:adjustRightInd w:val="0"/>
        <w:rPr>
          <w:rFonts w:ascii="Arial" w:hAnsi="Arial" w:cs="Arial"/>
          <w:b/>
          <w:bCs/>
          <w:sz w:val="28"/>
          <w:szCs w:val="28"/>
        </w:rPr>
      </w:pPr>
      <w:r w:rsidRPr="008D3015">
        <w:rPr>
          <w:rFonts w:ascii="Arial" w:hAnsi="Arial" w:cs="Arial"/>
          <w:b/>
          <w:bCs/>
          <w:sz w:val="28"/>
          <w:szCs w:val="28"/>
        </w:rPr>
        <w:t>Legion Golf Society</w:t>
      </w:r>
    </w:p>
    <w:p w:rsidR="00AA1309" w:rsidRDefault="00904A69" w:rsidP="00AA1309">
      <w:pPr>
        <w:autoSpaceDE w:val="0"/>
        <w:autoSpaceDN w:val="0"/>
        <w:adjustRightInd w:val="0"/>
        <w:rPr>
          <w:rFonts w:ascii="Arial" w:hAnsi="Arial" w:cs="Arial"/>
          <w:b/>
          <w:bCs/>
          <w:sz w:val="28"/>
          <w:szCs w:val="28"/>
        </w:rPr>
      </w:pPr>
      <w:r>
        <w:rPr>
          <w:rFonts w:ascii="Arial" w:hAnsi="Arial" w:cs="Arial"/>
          <w:b/>
          <w:bCs/>
          <w:sz w:val="28"/>
          <w:szCs w:val="28"/>
        </w:rPr>
        <w:t>May 2014</w:t>
      </w:r>
    </w:p>
    <w:p w:rsidR="008D3015" w:rsidRPr="008D3015" w:rsidRDefault="008D3015" w:rsidP="00AA1309">
      <w:pPr>
        <w:autoSpaceDE w:val="0"/>
        <w:autoSpaceDN w:val="0"/>
        <w:adjustRightInd w:val="0"/>
        <w:rPr>
          <w:rFonts w:ascii="Arial" w:hAnsi="Arial" w:cs="Arial"/>
          <w:b/>
          <w:bCs/>
          <w:sz w:val="28"/>
          <w:szCs w:val="28"/>
        </w:rPr>
      </w:pPr>
    </w:p>
    <w:p w:rsidR="000867CB" w:rsidRPr="008D3015" w:rsidRDefault="000867CB" w:rsidP="000867CB">
      <w:pPr>
        <w:autoSpaceDE w:val="0"/>
        <w:autoSpaceDN w:val="0"/>
        <w:adjustRightInd w:val="0"/>
        <w:rPr>
          <w:rFonts w:ascii="Arial" w:hAnsi="Arial" w:cs="Arial"/>
          <w:b/>
          <w:bCs/>
        </w:rPr>
      </w:pPr>
      <w:r w:rsidRPr="008D3015">
        <w:rPr>
          <w:rFonts w:ascii="Arial" w:hAnsi="Arial" w:cs="Arial"/>
          <w:b/>
          <w:bCs/>
        </w:rPr>
        <w:t>Present</w:t>
      </w:r>
      <w:r w:rsidR="00D7058B">
        <w:rPr>
          <w:rFonts w:ascii="Arial" w:hAnsi="Arial" w:cs="Arial"/>
          <w:b/>
          <w:bCs/>
        </w:rPr>
        <w:t xml:space="preserve"> at AGM</w:t>
      </w:r>
    </w:p>
    <w:p w:rsidR="000867CB" w:rsidRPr="008D3015" w:rsidRDefault="00D76479" w:rsidP="000867CB">
      <w:pPr>
        <w:autoSpaceDE w:val="0"/>
        <w:autoSpaceDN w:val="0"/>
        <w:adjustRightInd w:val="0"/>
        <w:rPr>
          <w:rFonts w:ascii="Arial" w:hAnsi="Arial" w:cs="Arial"/>
        </w:rPr>
      </w:pPr>
      <w:r>
        <w:rPr>
          <w:rFonts w:ascii="Arial" w:hAnsi="Arial" w:cs="Arial"/>
        </w:rPr>
        <w:t xml:space="preserve">Alan </w:t>
      </w:r>
      <w:proofErr w:type="spellStart"/>
      <w:r>
        <w:rPr>
          <w:rFonts w:ascii="Arial" w:hAnsi="Arial" w:cs="Arial"/>
        </w:rPr>
        <w:t>Peatling</w:t>
      </w:r>
      <w:proofErr w:type="spellEnd"/>
      <w:r>
        <w:rPr>
          <w:rFonts w:ascii="Arial" w:hAnsi="Arial" w:cs="Arial"/>
        </w:rPr>
        <w:t xml:space="preserve"> (Chairman), </w:t>
      </w:r>
      <w:r w:rsidR="000867CB" w:rsidRPr="008D3015">
        <w:rPr>
          <w:rFonts w:ascii="Arial" w:hAnsi="Arial" w:cs="Arial"/>
        </w:rPr>
        <w:t>Eddie Butler (</w:t>
      </w:r>
      <w:r w:rsidR="00A45EF1" w:rsidRPr="008D3015">
        <w:rPr>
          <w:rFonts w:ascii="Arial" w:hAnsi="Arial" w:cs="Arial"/>
        </w:rPr>
        <w:t>Secretary</w:t>
      </w:r>
      <w:r w:rsidR="000867CB" w:rsidRPr="008D3015">
        <w:rPr>
          <w:rFonts w:ascii="Arial" w:hAnsi="Arial" w:cs="Arial"/>
        </w:rPr>
        <w:t xml:space="preserve">), David Hatley (Treasurer), David Morris (Handicap Convenor), </w:t>
      </w:r>
    </w:p>
    <w:p w:rsidR="000867CB" w:rsidRPr="008D3015" w:rsidRDefault="000867CB" w:rsidP="000867CB">
      <w:pPr>
        <w:autoSpaceDE w:val="0"/>
        <w:autoSpaceDN w:val="0"/>
        <w:adjustRightInd w:val="0"/>
        <w:rPr>
          <w:rFonts w:ascii="Arial" w:hAnsi="Arial" w:cs="Arial"/>
        </w:rPr>
      </w:pPr>
      <w:r w:rsidRPr="008D3015">
        <w:rPr>
          <w:rFonts w:ascii="Arial" w:hAnsi="Arial" w:cs="Arial"/>
        </w:rPr>
        <w:t>Weekend Members &amp; Guests</w:t>
      </w:r>
    </w:p>
    <w:p w:rsidR="003A6A4A" w:rsidRDefault="003A6A4A" w:rsidP="000867CB">
      <w:pPr>
        <w:autoSpaceDE w:val="0"/>
        <w:autoSpaceDN w:val="0"/>
        <w:adjustRightInd w:val="0"/>
        <w:rPr>
          <w:rFonts w:ascii="Arial" w:hAnsi="Arial" w:cs="Arial"/>
          <w:b/>
        </w:rPr>
      </w:pPr>
    </w:p>
    <w:p w:rsidR="000867CB" w:rsidRPr="00C872CE" w:rsidRDefault="0012427D" w:rsidP="000867CB">
      <w:pPr>
        <w:autoSpaceDE w:val="0"/>
        <w:autoSpaceDN w:val="0"/>
        <w:adjustRightInd w:val="0"/>
        <w:rPr>
          <w:rFonts w:ascii="Arial" w:hAnsi="Arial" w:cs="Arial"/>
          <w:b/>
        </w:rPr>
      </w:pPr>
      <w:r w:rsidRPr="00C872CE">
        <w:rPr>
          <w:rFonts w:ascii="Arial" w:hAnsi="Arial" w:cs="Arial"/>
          <w:b/>
        </w:rPr>
        <w:t>Apologies</w:t>
      </w:r>
    </w:p>
    <w:p w:rsidR="0012427D" w:rsidRPr="008D3015" w:rsidRDefault="00BB49E7" w:rsidP="000867CB">
      <w:pPr>
        <w:autoSpaceDE w:val="0"/>
        <w:autoSpaceDN w:val="0"/>
        <w:adjustRightInd w:val="0"/>
        <w:rPr>
          <w:rFonts w:ascii="Arial" w:hAnsi="Arial" w:cs="Arial"/>
        </w:rPr>
      </w:pPr>
      <w:r>
        <w:rPr>
          <w:rFonts w:ascii="Arial" w:hAnsi="Arial" w:cs="Arial"/>
        </w:rPr>
        <w:t>R Taylor</w:t>
      </w:r>
    </w:p>
    <w:p w:rsidR="00962D6F" w:rsidRPr="008D3015" w:rsidRDefault="00157E38" w:rsidP="00962D6F">
      <w:pPr>
        <w:pStyle w:val="Heading3"/>
        <w:shd w:val="clear" w:color="auto" w:fill="FFFFFF"/>
        <w:rPr>
          <w:rFonts w:ascii="Arial" w:hAnsi="Arial" w:cs="Arial"/>
          <w:sz w:val="24"/>
          <w:szCs w:val="24"/>
        </w:rPr>
      </w:pPr>
      <w:r>
        <w:rPr>
          <w:rFonts w:ascii="Arial" w:hAnsi="Arial" w:cs="Arial"/>
          <w:sz w:val="24"/>
          <w:szCs w:val="24"/>
        </w:rPr>
        <w:t>Treasurer's report 2014</w:t>
      </w:r>
    </w:p>
    <w:p w:rsidR="00962D6F" w:rsidRDefault="00157E38" w:rsidP="00962D6F">
      <w:pPr>
        <w:pStyle w:val="Heading4"/>
        <w:shd w:val="clear" w:color="auto" w:fill="FFFFFF"/>
        <w:rPr>
          <w:rFonts w:ascii="Arial" w:hAnsi="Arial" w:cs="Arial"/>
        </w:rPr>
      </w:pPr>
      <w:r>
        <w:rPr>
          <w:rFonts w:ascii="Arial" w:hAnsi="Arial" w:cs="Arial"/>
        </w:rPr>
        <w:t>Annual Accounts June 2013</w:t>
      </w:r>
      <w:r w:rsidR="00BB49E7">
        <w:rPr>
          <w:rFonts w:ascii="Arial" w:hAnsi="Arial" w:cs="Arial"/>
        </w:rPr>
        <w:t xml:space="preserve"> – May 201</w:t>
      </w:r>
      <w:r>
        <w:rPr>
          <w:rFonts w:ascii="Arial" w:hAnsi="Arial" w:cs="Arial"/>
        </w:rPr>
        <w:t>4</w:t>
      </w:r>
    </w:p>
    <w:p w:rsidR="00D35377" w:rsidRDefault="00D35377" w:rsidP="00962D6F">
      <w:pPr>
        <w:pStyle w:val="Heading4"/>
        <w:shd w:val="clear" w:color="auto" w:fill="FFFFFF"/>
        <w:rPr>
          <w:rFonts w:ascii="Arial" w:hAnsi="Arial" w:cs="Arial"/>
        </w:rPr>
      </w:pPr>
    </w:p>
    <w:p w:rsidR="00D35377" w:rsidRPr="008D3015" w:rsidRDefault="00D35377" w:rsidP="001B4C10">
      <w:pPr>
        <w:autoSpaceDE w:val="0"/>
        <w:autoSpaceDN w:val="0"/>
        <w:adjustRightInd w:val="0"/>
        <w:rPr>
          <w:rFonts w:ascii="Arial" w:hAnsi="Arial" w:cs="Arial"/>
        </w:rPr>
      </w:pPr>
    </w:p>
    <w:p w:rsidR="000D3E09" w:rsidRPr="000D3E09" w:rsidRDefault="000D3E09" w:rsidP="000D3E09">
      <w:pPr>
        <w:rPr>
          <w:rFonts w:ascii="Arial" w:hAnsi="Arial" w:cs="Arial"/>
          <w:b/>
          <w:u w:val="single"/>
        </w:rPr>
      </w:pPr>
      <w:r w:rsidRPr="000D3E09">
        <w:rPr>
          <w:rFonts w:ascii="Arial" w:hAnsi="Arial" w:cs="Arial"/>
          <w:b/>
          <w:u w:val="single"/>
        </w:rPr>
        <w:t>LEGION GOLF SO</w:t>
      </w:r>
      <w:r w:rsidR="003A6A4A">
        <w:rPr>
          <w:rFonts w:ascii="Arial" w:hAnsi="Arial" w:cs="Arial"/>
          <w:b/>
          <w:u w:val="single"/>
        </w:rPr>
        <w:t>C</w:t>
      </w:r>
      <w:r w:rsidR="0090494D">
        <w:rPr>
          <w:rFonts w:ascii="Arial" w:hAnsi="Arial" w:cs="Arial"/>
          <w:b/>
          <w:u w:val="single"/>
        </w:rPr>
        <w:t>IETY PROFIT &amp; LOSS A/C June 2013 – MAY 2014</w:t>
      </w:r>
    </w:p>
    <w:p w:rsidR="00E07888" w:rsidRDefault="00E07888" w:rsidP="000D3E09">
      <w:pPr>
        <w:pStyle w:val="NoSpacing"/>
        <w:rPr>
          <w:rFonts w:ascii="Arial" w:hAnsi="Arial" w:cs="Arial"/>
          <w:b/>
          <w:sz w:val="24"/>
          <w:szCs w:val="24"/>
          <w:u w:val="single"/>
        </w:rPr>
      </w:pPr>
    </w:p>
    <w:p w:rsidR="000D3E09" w:rsidRDefault="00C86186" w:rsidP="000D3E09">
      <w:pPr>
        <w:pStyle w:val="NoSpacing"/>
        <w:jc w:val="both"/>
        <w:rPr>
          <w:rFonts w:ascii="Arial" w:hAnsi="Arial" w:cs="Arial"/>
          <w:sz w:val="24"/>
          <w:szCs w:val="24"/>
          <w:u w:val="single"/>
        </w:rPr>
      </w:pPr>
      <w:r w:rsidRPr="00C86186">
        <w:rPr>
          <w:noProof/>
          <w:szCs w:val="24"/>
          <w:lang w:eastAsia="en-GB"/>
        </w:rPr>
        <w:drawing>
          <wp:inline distT="0" distB="0" distL="0" distR="0">
            <wp:extent cx="5400675" cy="1924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675" cy="1924050"/>
                    </a:xfrm>
                    <a:prstGeom prst="rect">
                      <a:avLst/>
                    </a:prstGeom>
                    <a:noFill/>
                    <a:ln w="9525">
                      <a:noFill/>
                      <a:miter lim="800000"/>
                      <a:headEnd/>
                      <a:tailEnd/>
                    </a:ln>
                  </pic:spPr>
                </pic:pic>
              </a:graphicData>
            </a:graphic>
          </wp:inline>
        </w:drawing>
      </w:r>
    </w:p>
    <w:p w:rsidR="00510D91" w:rsidRPr="000D3E09" w:rsidRDefault="00510D91" w:rsidP="000D3E09">
      <w:pPr>
        <w:pStyle w:val="NoSpacing"/>
        <w:jc w:val="both"/>
        <w:rPr>
          <w:rFonts w:ascii="Arial" w:hAnsi="Arial" w:cs="Arial"/>
          <w:sz w:val="24"/>
          <w:szCs w:val="24"/>
          <w:u w:val="single"/>
        </w:rPr>
      </w:pPr>
    </w:p>
    <w:p w:rsidR="000D3E09" w:rsidRPr="000D3E09" w:rsidRDefault="000D3E09" w:rsidP="000D3E09">
      <w:pPr>
        <w:pStyle w:val="NoSpacing"/>
        <w:jc w:val="both"/>
        <w:rPr>
          <w:rFonts w:ascii="Arial" w:hAnsi="Arial" w:cs="Arial"/>
          <w:b/>
          <w:sz w:val="24"/>
          <w:szCs w:val="24"/>
          <w:u w:val="single"/>
        </w:rPr>
      </w:pPr>
      <w:r w:rsidRPr="000D3E09">
        <w:rPr>
          <w:rFonts w:ascii="Arial" w:hAnsi="Arial" w:cs="Arial"/>
          <w:b/>
          <w:sz w:val="24"/>
          <w:szCs w:val="24"/>
          <w:u w:val="single"/>
        </w:rPr>
        <w:t>LEGION GOLF SOCIETY</w:t>
      </w:r>
      <w:r w:rsidR="007A01A2">
        <w:rPr>
          <w:rFonts w:ascii="Arial" w:hAnsi="Arial" w:cs="Arial"/>
          <w:b/>
          <w:sz w:val="24"/>
          <w:szCs w:val="24"/>
          <w:u w:val="single"/>
        </w:rPr>
        <w:t xml:space="preserve"> BALANCE SHEET AS AT MAY 1</w:t>
      </w:r>
      <w:r w:rsidR="0090494D">
        <w:rPr>
          <w:rFonts w:ascii="Arial" w:hAnsi="Arial" w:cs="Arial"/>
          <w:b/>
          <w:sz w:val="24"/>
          <w:szCs w:val="24"/>
          <w:u w:val="single"/>
        </w:rPr>
        <w:t>1, 2014</w:t>
      </w:r>
      <w:r w:rsidRPr="000D3E09">
        <w:rPr>
          <w:rFonts w:ascii="Arial" w:hAnsi="Arial" w:cs="Arial"/>
          <w:b/>
          <w:sz w:val="24"/>
          <w:szCs w:val="24"/>
          <w:u w:val="single"/>
        </w:rPr>
        <w:t>.</w:t>
      </w:r>
    </w:p>
    <w:p w:rsidR="000D3E09" w:rsidRPr="000D3E09" w:rsidRDefault="000D3E09" w:rsidP="000D3E09">
      <w:pPr>
        <w:pStyle w:val="NoSpacing"/>
        <w:jc w:val="both"/>
        <w:rPr>
          <w:rFonts w:ascii="Arial" w:hAnsi="Arial" w:cs="Arial"/>
          <w:b/>
          <w:sz w:val="24"/>
          <w:szCs w:val="24"/>
          <w:u w:val="single"/>
        </w:rPr>
      </w:pPr>
    </w:p>
    <w:p w:rsidR="00781A3F" w:rsidRDefault="00781A3F" w:rsidP="00781A3F">
      <w:pPr>
        <w:pStyle w:val="NoSpacing"/>
        <w:jc w:val="both"/>
        <w:rPr>
          <w:rFonts w:ascii="Arial" w:hAnsi="Arial" w:cs="Arial"/>
          <w:sz w:val="24"/>
          <w:szCs w:val="24"/>
        </w:rPr>
      </w:pPr>
      <w:r>
        <w:rPr>
          <w:rFonts w:ascii="Arial" w:hAnsi="Arial" w:cs="Arial"/>
          <w:sz w:val="24"/>
          <w:szCs w:val="24"/>
        </w:rPr>
        <w:t>Closure</w:t>
      </w:r>
      <w:r w:rsidR="00BC3F5A">
        <w:rPr>
          <w:rFonts w:ascii="Arial" w:hAnsi="Arial" w:cs="Arial"/>
          <w:sz w:val="24"/>
          <w:szCs w:val="24"/>
        </w:rPr>
        <w:t xml:space="preserve"> of accounts 2013</w:t>
      </w:r>
      <w:r w:rsidR="00F1523A">
        <w:rPr>
          <w:rFonts w:ascii="Arial" w:hAnsi="Arial" w:cs="Arial"/>
          <w:sz w:val="24"/>
          <w:szCs w:val="24"/>
        </w:rPr>
        <w:tab/>
      </w:r>
      <w:r w:rsidR="00F1523A">
        <w:rPr>
          <w:rFonts w:ascii="Arial" w:hAnsi="Arial" w:cs="Arial"/>
          <w:sz w:val="24"/>
          <w:szCs w:val="24"/>
        </w:rPr>
        <w:tab/>
      </w:r>
      <w:r w:rsidR="00F1523A">
        <w:rPr>
          <w:rFonts w:ascii="Arial" w:hAnsi="Arial" w:cs="Arial"/>
          <w:sz w:val="24"/>
          <w:szCs w:val="24"/>
        </w:rPr>
        <w:tab/>
      </w:r>
      <w:r w:rsidR="00F1523A">
        <w:rPr>
          <w:rFonts w:ascii="Arial" w:hAnsi="Arial" w:cs="Arial"/>
          <w:sz w:val="24"/>
          <w:szCs w:val="24"/>
        </w:rPr>
        <w:tab/>
      </w:r>
      <w:r w:rsidR="000D3E09" w:rsidRPr="000D3E09">
        <w:rPr>
          <w:rFonts w:ascii="Arial" w:hAnsi="Arial" w:cs="Arial"/>
          <w:sz w:val="24"/>
          <w:szCs w:val="24"/>
        </w:rPr>
        <w:t xml:space="preserve">Bank balance </w:t>
      </w:r>
      <w:r w:rsidR="000D3E09">
        <w:rPr>
          <w:rFonts w:ascii="Arial" w:hAnsi="Arial" w:cs="Arial"/>
          <w:sz w:val="24"/>
          <w:szCs w:val="24"/>
        </w:rPr>
        <w:t xml:space="preserve">as at </w:t>
      </w:r>
      <w:r w:rsidR="0090494D">
        <w:rPr>
          <w:rFonts w:ascii="Arial" w:hAnsi="Arial" w:cs="Arial"/>
          <w:sz w:val="24"/>
          <w:szCs w:val="24"/>
        </w:rPr>
        <w:t>29</w:t>
      </w:r>
      <w:r w:rsidR="00C86186">
        <w:rPr>
          <w:rFonts w:ascii="Arial" w:hAnsi="Arial" w:cs="Arial"/>
          <w:sz w:val="24"/>
          <w:szCs w:val="24"/>
        </w:rPr>
        <w:t>th May</w:t>
      </w:r>
      <w:r w:rsidR="00E00C03">
        <w:rPr>
          <w:rFonts w:ascii="Arial" w:hAnsi="Arial" w:cs="Arial"/>
          <w:sz w:val="24"/>
          <w:szCs w:val="24"/>
        </w:rPr>
        <w:t xml:space="preserve"> 201</w:t>
      </w:r>
      <w:r w:rsidR="0090494D">
        <w:rPr>
          <w:rFonts w:ascii="Arial" w:hAnsi="Arial" w:cs="Arial"/>
          <w:sz w:val="24"/>
          <w:szCs w:val="24"/>
        </w:rPr>
        <w:t>4</w:t>
      </w:r>
      <w:r w:rsidR="00C872CE">
        <w:rPr>
          <w:rFonts w:ascii="Arial" w:hAnsi="Arial" w:cs="Arial"/>
          <w:sz w:val="24"/>
          <w:szCs w:val="24"/>
        </w:rPr>
        <w:tab/>
      </w:r>
      <w:r w:rsidR="00C872CE">
        <w:rPr>
          <w:rFonts w:ascii="Arial" w:hAnsi="Arial" w:cs="Arial"/>
          <w:sz w:val="24"/>
          <w:szCs w:val="24"/>
        </w:rPr>
        <w:tab/>
      </w:r>
      <w:r w:rsidR="00C872CE">
        <w:rPr>
          <w:rFonts w:ascii="Arial" w:hAnsi="Arial" w:cs="Arial"/>
          <w:sz w:val="24"/>
          <w:szCs w:val="24"/>
        </w:rPr>
        <w:tab/>
      </w:r>
      <w:r w:rsidR="00C872CE">
        <w:rPr>
          <w:rFonts w:ascii="Arial" w:hAnsi="Arial" w:cs="Arial"/>
          <w:sz w:val="24"/>
          <w:szCs w:val="24"/>
        </w:rPr>
        <w:tab/>
      </w:r>
      <w:r w:rsidR="00C872CE">
        <w:rPr>
          <w:rFonts w:ascii="Arial" w:hAnsi="Arial" w:cs="Arial"/>
          <w:sz w:val="24"/>
          <w:szCs w:val="24"/>
        </w:rPr>
        <w:tab/>
      </w:r>
      <w:r w:rsidR="0090494D">
        <w:rPr>
          <w:rFonts w:ascii="Arial" w:hAnsi="Arial" w:cs="Arial"/>
          <w:sz w:val="24"/>
          <w:szCs w:val="24"/>
        </w:rPr>
        <w:tab/>
      </w:r>
      <w:r w:rsidR="0090494D">
        <w:rPr>
          <w:rFonts w:ascii="Arial" w:hAnsi="Arial" w:cs="Arial"/>
          <w:sz w:val="24"/>
          <w:szCs w:val="24"/>
        </w:rPr>
        <w:tab/>
        <w:t>£3,019.89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86186">
        <w:rPr>
          <w:rFonts w:ascii="Arial" w:hAnsi="Arial" w:cs="Arial"/>
          <w:sz w:val="24"/>
          <w:szCs w:val="24"/>
        </w:rPr>
        <w:t>£3,6</w:t>
      </w:r>
      <w:r w:rsidR="0090494D">
        <w:rPr>
          <w:rFonts w:ascii="Arial" w:hAnsi="Arial" w:cs="Arial"/>
          <w:sz w:val="24"/>
          <w:szCs w:val="24"/>
        </w:rPr>
        <w:t>14.89</w:t>
      </w:r>
      <w:r>
        <w:rPr>
          <w:rFonts w:ascii="Arial" w:hAnsi="Arial" w:cs="Arial"/>
          <w:sz w:val="24"/>
          <w:szCs w:val="24"/>
        </w:rPr>
        <w:tab/>
      </w:r>
    </w:p>
    <w:p w:rsidR="00E00C03" w:rsidRDefault="0090494D" w:rsidP="00781A3F">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Cash to be paid in</w:t>
      </w:r>
      <w:r>
        <w:rPr>
          <w:rFonts w:ascii="Arial" w:hAnsi="Arial" w:cs="Arial"/>
          <w:sz w:val="24"/>
          <w:szCs w:val="24"/>
        </w:rPr>
        <w:tab/>
      </w:r>
      <w:r>
        <w:rPr>
          <w:rFonts w:ascii="Arial" w:hAnsi="Arial" w:cs="Arial"/>
          <w:sz w:val="24"/>
          <w:szCs w:val="24"/>
        </w:rPr>
        <w:tab/>
      </w:r>
      <w:r>
        <w:rPr>
          <w:rFonts w:ascii="Arial" w:hAnsi="Arial" w:cs="Arial"/>
          <w:sz w:val="24"/>
          <w:szCs w:val="24"/>
        </w:rPr>
        <w:tab/>
        <w:t>£     11.00</w:t>
      </w:r>
    </w:p>
    <w:p w:rsidR="000D3E09" w:rsidRPr="000D3E09" w:rsidRDefault="00BC3F5A" w:rsidP="00781A3F">
      <w:pPr>
        <w:pStyle w:val="NoSpacing"/>
        <w:jc w:val="both"/>
        <w:rPr>
          <w:rFonts w:ascii="Arial" w:hAnsi="Arial" w:cs="Arial"/>
          <w:sz w:val="24"/>
          <w:szCs w:val="24"/>
        </w:rPr>
      </w:pPr>
      <w:r>
        <w:rPr>
          <w:rFonts w:ascii="Arial" w:hAnsi="Arial" w:cs="Arial"/>
          <w:sz w:val="24"/>
          <w:szCs w:val="24"/>
        </w:rPr>
        <w:t>Income 2013</w:t>
      </w:r>
      <w:r w:rsidR="00E00C03">
        <w:rPr>
          <w:rFonts w:ascii="Arial" w:hAnsi="Arial" w:cs="Arial"/>
          <w:sz w:val="24"/>
          <w:szCs w:val="24"/>
        </w:rPr>
        <w:tab/>
      </w:r>
      <w:r>
        <w:rPr>
          <w:rFonts w:ascii="Arial" w:hAnsi="Arial" w:cs="Arial"/>
          <w:sz w:val="24"/>
          <w:szCs w:val="24"/>
        </w:rPr>
        <w:t>/ 14</w:t>
      </w:r>
      <w:r w:rsidR="0090494D">
        <w:rPr>
          <w:rFonts w:ascii="Arial" w:hAnsi="Arial" w:cs="Arial"/>
          <w:sz w:val="24"/>
          <w:szCs w:val="24"/>
        </w:rPr>
        <w:tab/>
      </w:r>
      <w:r w:rsidR="0090494D">
        <w:rPr>
          <w:rFonts w:ascii="Arial" w:hAnsi="Arial" w:cs="Arial"/>
          <w:sz w:val="24"/>
          <w:szCs w:val="24"/>
        </w:rPr>
        <w:tab/>
      </w:r>
      <w:r w:rsidR="0090494D">
        <w:rPr>
          <w:rFonts w:ascii="Arial" w:hAnsi="Arial" w:cs="Arial"/>
          <w:sz w:val="24"/>
          <w:szCs w:val="24"/>
        </w:rPr>
        <w:tab/>
        <w:t>£12,229.00</w:t>
      </w:r>
      <w:r w:rsidR="00781A3F">
        <w:rPr>
          <w:rFonts w:ascii="Arial" w:hAnsi="Arial" w:cs="Arial"/>
          <w:sz w:val="24"/>
          <w:szCs w:val="24"/>
        </w:rPr>
        <w:tab/>
      </w:r>
    </w:p>
    <w:p w:rsidR="00B01D87" w:rsidRDefault="00BC3F5A" w:rsidP="00781A3F">
      <w:pPr>
        <w:pStyle w:val="NoSpacing"/>
        <w:jc w:val="both"/>
        <w:rPr>
          <w:rFonts w:ascii="Arial" w:hAnsi="Arial" w:cs="Arial"/>
          <w:sz w:val="24"/>
          <w:szCs w:val="24"/>
        </w:rPr>
      </w:pPr>
      <w:r>
        <w:rPr>
          <w:rFonts w:ascii="Arial" w:hAnsi="Arial" w:cs="Arial"/>
          <w:sz w:val="24"/>
          <w:szCs w:val="24"/>
        </w:rPr>
        <w:t>Expenditure 2013/ 14</w:t>
      </w:r>
      <w:r w:rsidR="0079439C">
        <w:rPr>
          <w:rFonts w:ascii="Arial" w:hAnsi="Arial" w:cs="Arial"/>
          <w:sz w:val="24"/>
          <w:szCs w:val="24"/>
        </w:rPr>
        <w:tab/>
      </w:r>
      <w:r w:rsidR="0079439C">
        <w:rPr>
          <w:rFonts w:ascii="Arial" w:hAnsi="Arial" w:cs="Arial"/>
          <w:sz w:val="24"/>
          <w:szCs w:val="24"/>
        </w:rPr>
        <w:tab/>
      </w:r>
      <w:r w:rsidR="0090494D">
        <w:rPr>
          <w:rFonts w:ascii="Arial" w:hAnsi="Arial" w:cs="Arial"/>
          <w:sz w:val="24"/>
          <w:szCs w:val="24"/>
        </w:rPr>
        <w:t>(£1</w:t>
      </w:r>
      <w:r w:rsidR="008C72AD">
        <w:rPr>
          <w:rFonts w:ascii="Arial" w:hAnsi="Arial" w:cs="Arial"/>
          <w:sz w:val="24"/>
          <w:szCs w:val="24"/>
        </w:rPr>
        <w:t>1,6</w:t>
      </w:r>
      <w:r w:rsidR="0090494D">
        <w:rPr>
          <w:rFonts w:ascii="Arial" w:hAnsi="Arial" w:cs="Arial"/>
          <w:sz w:val="24"/>
          <w:szCs w:val="24"/>
        </w:rPr>
        <w:t>24.00</w:t>
      </w:r>
      <w:r w:rsidR="004E1993">
        <w:rPr>
          <w:rFonts w:ascii="Arial" w:hAnsi="Arial" w:cs="Arial"/>
          <w:sz w:val="24"/>
          <w:szCs w:val="24"/>
        </w:rPr>
        <w:t>)</w:t>
      </w:r>
      <w:r w:rsidR="004E1993">
        <w:rPr>
          <w:rFonts w:ascii="Arial" w:hAnsi="Arial" w:cs="Arial"/>
          <w:sz w:val="24"/>
          <w:szCs w:val="24"/>
        </w:rPr>
        <w:tab/>
      </w:r>
    </w:p>
    <w:p w:rsidR="007C371E" w:rsidRDefault="00825FE4" w:rsidP="00781A3F">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00C03">
        <w:rPr>
          <w:rFonts w:ascii="Arial" w:hAnsi="Arial" w:cs="Arial"/>
          <w:sz w:val="24"/>
          <w:szCs w:val="24"/>
        </w:rPr>
        <w:tab/>
      </w:r>
      <w:r w:rsidR="00E00C03">
        <w:rPr>
          <w:rFonts w:ascii="Arial" w:hAnsi="Arial" w:cs="Arial"/>
          <w:sz w:val="24"/>
          <w:szCs w:val="24"/>
        </w:rPr>
        <w:tab/>
      </w:r>
    </w:p>
    <w:p w:rsidR="000D3E09" w:rsidRPr="00825FE4" w:rsidRDefault="00E07888" w:rsidP="000D3E09">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D3E09" w:rsidRPr="000D3E09">
        <w:rPr>
          <w:rFonts w:ascii="Arial" w:hAnsi="Arial" w:cs="Arial"/>
          <w:sz w:val="24"/>
          <w:szCs w:val="24"/>
        </w:rPr>
        <w:tab/>
      </w:r>
      <w:r w:rsidR="000D3E09" w:rsidRPr="000D3E09">
        <w:rPr>
          <w:rFonts w:ascii="Arial" w:hAnsi="Arial" w:cs="Arial"/>
          <w:sz w:val="24"/>
          <w:szCs w:val="24"/>
        </w:rPr>
        <w:tab/>
      </w:r>
      <w:r w:rsidR="000D3E09" w:rsidRPr="000D3E09">
        <w:rPr>
          <w:rFonts w:ascii="Arial" w:hAnsi="Arial" w:cs="Arial"/>
          <w:sz w:val="24"/>
          <w:szCs w:val="24"/>
        </w:rPr>
        <w:tab/>
      </w:r>
      <w:r w:rsidR="000D3E09" w:rsidRPr="000D3E09">
        <w:rPr>
          <w:rFonts w:ascii="Arial" w:hAnsi="Arial" w:cs="Arial"/>
          <w:sz w:val="24"/>
          <w:szCs w:val="24"/>
        </w:rPr>
        <w:tab/>
      </w:r>
      <w:r w:rsidR="000D3E09" w:rsidRPr="000D3E09">
        <w:rPr>
          <w:rFonts w:ascii="Arial" w:hAnsi="Arial" w:cs="Arial"/>
          <w:sz w:val="24"/>
          <w:szCs w:val="24"/>
        </w:rPr>
        <w:tab/>
      </w:r>
      <w:r w:rsidR="000D3E09" w:rsidRPr="000D3E09">
        <w:rPr>
          <w:rFonts w:ascii="Arial" w:hAnsi="Arial" w:cs="Arial"/>
          <w:sz w:val="24"/>
          <w:szCs w:val="24"/>
        </w:rPr>
        <w:tab/>
      </w:r>
      <w:r w:rsidR="000D3E09" w:rsidRPr="000D3E09">
        <w:rPr>
          <w:rFonts w:ascii="Arial" w:hAnsi="Arial" w:cs="Arial"/>
          <w:sz w:val="24"/>
          <w:szCs w:val="24"/>
        </w:rPr>
        <w:tab/>
      </w:r>
    </w:p>
    <w:p w:rsidR="000D3E09" w:rsidRPr="000D3E09" w:rsidRDefault="00985EBB" w:rsidP="000D3E09">
      <w:pPr>
        <w:pStyle w:val="NoSpacing"/>
        <w:jc w:val="both"/>
        <w:rPr>
          <w:rFonts w:ascii="Arial" w:hAnsi="Arial" w:cs="Arial"/>
          <w:sz w:val="24"/>
          <w:szCs w:val="24"/>
          <w:u w:val="single"/>
        </w:rPr>
      </w:pPr>
      <w:r>
        <w:rPr>
          <w:rFonts w:ascii="Arial" w:hAnsi="Arial" w:cs="Arial"/>
          <w:sz w:val="24"/>
          <w:szCs w:val="24"/>
        </w:rPr>
        <w:t>Closure of accounts 2013</w:t>
      </w:r>
      <w:r w:rsidR="000D3E09" w:rsidRPr="000D3E09">
        <w:rPr>
          <w:rFonts w:ascii="Arial" w:hAnsi="Arial" w:cs="Arial"/>
          <w:sz w:val="24"/>
          <w:szCs w:val="24"/>
        </w:rPr>
        <w:tab/>
      </w:r>
      <w:r w:rsidR="000D3E09" w:rsidRPr="000D3E09">
        <w:rPr>
          <w:rFonts w:ascii="Arial" w:hAnsi="Arial" w:cs="Arial"/>
          <w:sz w:val="24"/>
          <w:szCs w:val="24"/>
        </w:rPr>
        <w:tab/>
      </w:r>
      <w:r w:rsidR="00FF73AF">
        <w:rPr>
          <w:rFonts w:ascii="Arial" w:hAnsi="Arial" w:cs="Arial"/>
          <w:sz w:val="24"/>
          <w:szCs w:val="24"/>
        </w:rPr>
        <w:t>£</w:t>
      </w:r>
      <w:r w:rsidR="0090494D">
        <w:rPr>
          <w:rFonts w:ascii="Arial" w:hAnsi="Arial" w:cs="Arial"/>
          <w:sz w:val="24"/>
          <w:szCs w:val="24"/>
        </w:rPr>
        <w:t>3,</w:t>
      </w:r>
      <w:r w:rsidR="008C72AD">
        <w:rPr>
          <w:rFonts w:ascii="Arial" w:hAnsi="Arial" w:cs="Arial"/>
          <w:sz w:val="24"/>
          <w:szCs w:val="24"/>
        </w:rPr>
        <w:t>6</w:t>
      </w:r>
      <w:r w:rsidR="0090494D">
        <w:rPr>
          <w:rFonts w:ascii="Arial" w:hAnsi="Arial" w:cs="Arial"/>
          <w:sz w:val="24"/>
          <w:szCs w:val="24"/>
        </w:rPr>
        <w:t>24.89</w:t>
      </w:r>
      <w:r w:rsidR="000D3E09" w:rsidRPr="000D3E09">
        <w:rPr>
          <w:rFonts w:ascii="Arial" w:hAnsi="Arial" w:cs="Arial"/>
          <w:sz w:val="24"/>
          <w:szCs w:val="24"/>
        </w:rPr>
        <w:tab/>
      </w:r>
      <w:r w:rsidR="000D3E09" w:rsidRPr="000D3E09">
        <w:rPr>
          <w:rFonts w:ascii="Arial" w:hAnsi="Arial" w:cs="Arial"/>
          <w:sz w:val="24"/>
          <w:szCs w:val="24"/>
        </w:rPr>
        <w:tab/>
      </w:r>
      <w:r w:rsidR="000D3E09" w:rsidRPr="000D3E09">
        <w:rPr>
          <w:rFonts w:ascii="Arial" w:hAnsi="Arial" w:cs="Arial"/>
          <w:sz w:val="24"/>
          <w:szCs w:val="24"/>
        </w:rPr>
        <w:tab/>
      </w:r>
      <w:r w:rsidR="00C872CE">
        <w:rPr>
          <w:rFonts w:ascii="Arial" w:hAnsi="Arial" w:cs="Arial"/>
          <w:sz w:val="24"/>
          <w:szCs w:val="24"/>
        </w:rPr>
        <w:t xml:space="preserve">  </w:t>
      </w:r>
      <w:r w:rsidR="00C872CE">
        <w:rPr>
          <w:rFonts w:ascii="Arial" w:hAnsi="Arial" w:cs="Arial"/>
          <w:sz w:val="24"/>
          <w:szCs w:val="24"/>
        </w:rPr>
        <w:tab/>
      </w:r>
      <w:r w:rsidR="00C872CE">
        <w:rPr>
          <w:rFonts w:ascii="Arial" w:hAnsi="Arial" w:cs="Arial"/>
          <w:sz w:val="24"/>
          <w:szCs w:val="24"/>
        </w:rPr>
        <w:tab/>
      </w:r>
      <w:r w:rsidR="00C872CE">
        <w:rPr>
          <w:rFonts w:ascii="Arial" w:hAnsi="Arial" w:cs="Arial"/>
          <w:sz w:val="24"/>
          <w:szCs w:val="24"/>
        </w:rPr>
        <w:tab/>
        <w:t>£</w:t>
      </w:r>
      <w:r w:rsidR="00692CEB">
        <w:rPr>
          <w:rFonts w:ascii="Arial" w:hAnsi="Arial" w:cs="Arial"/>
          <w:sz w:val="24"/>
          <w:szCs w:val="24"/>
        </w:rPr>
        <w:t>3,</w:t>
      </w:r>
      <w:r w:rsidR="008C72AD">
        <w:rPr>
          <w:rFonts w:ascii="Arial" w:hAnsi="Arial" w:cs="Arial"/>
          <w:sz w:val="24"/>
          <w:szCs w:val="24"/>
        </w:rPr>
        <w:t>6</w:t>
      </w:r>
      <w:r w:rsidR="0090494D">
        <w:rPr>
          <w:rFonts w:ascii="Arial" w:hAnsi="Arial" w:cs="Arial"/>
          <w:sz w:val="24"/>
          <w:szCs w:val="24"/>
        </w:rPr>
        <w:t>24.89</w:t>
      </w:r>
    </w:p>
    <w:p w:rsidR="000D3E09" w:rsidRPr="000D3E09" w:rsidRDefault="000D3E09" w:rsidP="000D3E09">
      <w:pPr>
        <w:pStyle w:val="NoSpacing"/>
        <w:jc w:val="both"/>
        <w:rPr>
          <w:rFonts w:ascii="Arial" w:hAnsi="Arial" w:cs="Arial"/>
          <w:sz w:val="24"/>
          <w:szCs w:val="24"/>
          <w:u w:val="single"/>
        </w:rPr>
      </w:pPr>
    </w:p>
    <w:p w:rsidR="000D3E09" w:rsidRPr="000D3E09" w:rsidRDefault="000D3E09" w:rsidP="000D3E09">
      <w:pPr>
        <w:pStyle w:val="NoSpacing"/>
        <w:jc w:val="both"/>
        <w:rPr>
          <w:rFonts w:ascii="Arial" w:hAnsi="Arial" w:cs="Arial"/>
          <w:b/>
          <w:sz w:val="24"/>
          <w:szCs w:val="24"/>
        </w:rPr>
      </w:pPr>
      <w:r w:rsidRPr="000D3E09">
        <w:rPr>
          <w:rFonts w:ascii="Arial" w:hAnsi="Arial" w:cs="Arial"/>
          <w:sz w:val="24"/>
          <w:szCs w:val="24"/>
        </w:rPr>
        <w:tab/>
      </w:r>
      <w:r w:rsidRPr="000D3E09">
        <w:rPr>
          <w:rFonts w:ascii="Arial" w:hAnsi="Arial" w:cs="Arial"/>
          <w:sz w:val="24"/>
          <w:szCs w:val="24"/>
        </w:rPr>
        <w:tab/>
      </w:r>
      <w:r w:rsidRPr="000D3E09">
        <w:rPr>
          <w:rFonts w:ascii="Arial" w:hAnsi="Arial" w:cs="Arial"/>
          <w:sz w:val="24"/>
          <w:szCs w:val="24"/>
        </w:rPr>
        <w:tab/>
      </w:r>
      <w:r w:rsidRPr="000D3E09">
        <w:rPr>
          <w:rFonts w:ascii="Arial" w:hAnsi="Arial" w:cs="Arial"/>
          <w:sz w:val="24"/>
          <w:szCs w:val="24"/>
        </w:rPr>
        <w:tab/>
      </w:r>
      <w:r w:rsidRPr="000D3E09">
        <w:rPr>
          <w:rFonts w:ascii="Arial" w:hAnsi="Arial" w:cs="Arial"/>
          <w:sz w:val="24"/>
          <w:szCs w:val="24"/>
        </w:rPr>
        <w:tab/>
      </w:r>
      <w:r w:rsidRPr="000D3E09">
        <w:rPr>
          <w:rFonts w:ascii="Arial" w:hAnsi="Arial" w:cs="Arial"/>
          <w:sz w:val="24"/>
          <w:szCs w:val="24"/>
        </w:rPr>
        <w:tab/>
      </w:r>
      <w:r w:rsidRPr="000D3E09">
        <w:rPr>
          <w:rFonts w:ascii="Arial" w:hAnsi="Arial" w:cs="Arial"/>
          <w:sz w:val="24"/>
          <w:szCs w:val="24"/>
        </w:rPr>
        <w:tab/>
      </w:r>
      <w:r w:rsidRPr="000D3E09">
        <w:rPr>
          <w:rFonts w:ascii="Arial" w:hAnsi="Arial" w:cs="Arial"/>
          <w:sz w:val="24"/>
          <w:szCs w:val="24"/>
        </w:rPr>
        <w:tab/>
      </w:r>
      <w:r w:rsidRPr="000D3E09">
        <w:rPr>
          <w:rFonts w:ascii="Arial" w:hAnsi="Arial" w:cs="Arial"/>
          <w:sz w:val="24"/>
          <w:szCs w:val="24"/>
        </w:rPr>
        <w:tab/>
      </w:r>
      <w:r w:rsidRPr="000D3E09">
        <w:rPr>
          <w:rFonts w:ascii="Arial" w:hAnsi="Arial" w:cs="Arial"/>
          <w:sz w:val="24"/>
          <w:szCs w:val="24"/>
        </w:rPr>
        <w:tab/>
      </w:r>
      <w:r w:rsidRPr="000D3E09">
        <w:rPr>
          <w:rFonts w:ascii="Arial" w:hAnsi="Arial" w:cs="Arial"/>
          <w:sz w:val="24"/>
          <w:szCs w:val="24"/>
        </w:rPr>
        <w:tab/>
      </w:r>
      <w:r w:rsidRPr="000D3E09">
        <w:rPr>
          <w:rFonts w:ascii="Arial" w:hAnsi="Arial" w:cs="Arial"/>
          <w:b/>
          <w:sz w:val="24"/>
          <w:szCs w:val="24"/>
        </w:rPr>
        <w:tab/>
      </w:r>
    </w:p>
    <w:p w:rsidR="000D3E09" w:rsidRPr="000D3E09" w:rsidRDefault="000D3E09" w:rsidP="000D3E09">
      <w:pPr>
        <w:pStyle w:val="NoSpacing"/>
        <w:jc w:val="both"/>
        <w:rPr>
          <w:rFonts w:ascii="Arial" w:hAnsi="Arial" w:cs="Arial"/>
          <w:sz w:val="24"/>
          <w:szCs w:val="24"/>
        </w:rPr>
      </w:pPr>
      <w:r w:rsidRPr="000D3E09">
        <w:rPr>
          <w:rFonts w:ascii="Arial" w:hAnsi="Arial" w:cs="Arial"/>
          <w:sz w:val="24"/>
          <w:szCs w:val="24"/>
        </w:rPr>
        <w:t>Notes to the accounts:</w:t>
      </w:r>
    </w:p>
    <w:p w:rsidR="001B4C10" w:rsidRDefault="000D3E09" w:rsidP="002F3161">
      <w:pPr>
        <w:pStyle w:val="NoSpacing"/>
        <w:ind w:firstLine="360"/>
        <w:jc w:val="both"/>
        <w:rPr>
          <w:rFonts w:ascii="Arial" w:hAnsi="Arial" w:cs="Arial"/>
          <w:sz w:val="24"/>
          <w:szCs w:val="24"/>
        </w:rPr>
      </w:pPr>
      <w:r w:rsidRPr="000D3E09">
        <w:rPr>
          <w:rFonts w:ascii="Arial" w:hAnsi="Arial" w:cs="Arial"/>
          <w:sz w:val="24"/>
          <w:szCs w:val="24"/>
        </w:rPr>
        <w:t>Deposits</w:t>
      </w:r>
      <w:r>
        <w:rPr>
          <w:rFonts w:ascii="Arial" w:hAnsi="Arial" w:cs="Arial"/>
          <w:sz w:val="24"/>
          <w:szCs w:val="24"/>
        </w:rPr>
        <w:t xml:space="preserve"> paid</w:t>
      </w:r>
      <w:r w:rsidR="00510D91">
        <w:rPr>
          <w:rFonts w:ascii="Arial" w:hAnsi="Arial" w:cs="Arial"/>
          <w:sz w:val="24"/>
          <w:szCs w:val="24"/>
        </w:rPr>
        <w:t xml:space="preserve"> </w:t>
      </w:r>
      <w:r w:rsidR="007D2B76">
        <w:rPr>
          <w:rFonts w:ascii="Arial" w:hAnsi="Arial" w:cs="Arial"/>
          <w:sz w:val="24"/>
          <w:szCs w:val="24"/>
        </w:rPr>
        <w:t>for courses not played</w:t>
      </w:r>
      <w:r w:rsidRPr="000D3E09">
        <w:rPr>
          <w:rFonts w:ascii="Arial" w:hAnsi="Arial" w:cs="Arial"/>
          <w:sz w:val="24"/>
          <w:szCs w:val="24"/>
        </w:rPr>
        <w:t xml:space="preserve"> (</w:t>
      </w:r>
      <w:r w:rsidR="00C86186">
        <w:rPr>
          <w:rFonts w:ascii="Arial" w:hAnsi="Arial" w:cs="Arial"/>
          <w:sz w:val="24"/>
          <w:szCs w:val="24"/>
        </w:rPr>
        <w:t>5</w:t>
      </w:r>
      <w:r w:rsidR="0090494D">
        <w:rPr>
          <w:rFonts w:ascii="Arial" w:hAnsi="Arial" w:cs="Arial"/>
          <w:sz w:val="24"/>
          <w:szCs w:val="24"/>
        </w:rPr>
        <w:t xml:space="preserve"> </w:t>
      </w:r>
      <w:r w:rsidR="00C86186">
        <w:rPr>
          <w:rFonts w:ascii="Arial" w:hAnsi="Arial" w:cs="Arial"/>
          <w:sz w:val="24"/>
          <w:szCs w:val="24"/>
        </w:rPr>
        <w:t>courses)</w:t>
      </w:r>
      <w:r w:rsidR="00C86186">
        <w:rPr>
          <w:rFonts w:ascii="Arial" w:hAnsi="Arial" w:cs="Arial"/>
          <w:sz w:val="24"/>
          <w:szCs w:val="24"/>
        </w:rPr>
        <w:tab/>
        <w:t xml:space="preserve">     5</w:t>
      </w:r>
      <w:r w:rsidR="0090494D">
        <w:rPr>
          <w:rFonts w:ascii="Arial" w:hAnsi="Arial" w:cs="Arial"/>
          <w:sz w:val="24"/>
          <w:szCs w:val="24"/>
        </w:rPr>
        <w:t>0</w:t>
      </w:r>
      <w:r w:rsidRPr="000D3E09">
        <w:rPr>
          <w:rFonts w:ascii="Arial" w:hAnsi="Arial" w:cs="Arial"/>
          <w:sz w:val="24"/>
          <w:szCs w:val="24"/>
        </w:rPr>
        <w:t>0.00</w:t>
      </w:r>
    </w:p>
    <w:p w:rsidR="007D2B76" w:rsidRPr="002F3161" w:rsidRDefault="007D2B76" w:rsidP="002F3161">
      <w:pPr>
        <w:pStyle w:val="NoSpacing"/>
        <w:ind w:firstLine="360"/>
        <w:jc w:val="both"/>
        <w:rPr>
          <w:rFonts w:ascii="Arial" w:hAnsi="Arial" w:cs="Arial"/>
          <w:sz w:val="24"/>
          <w:szCs w:val="24"/>
        </w:rPr>
      </w:pPr>
      <w:r>
        <w:rPr>
          <w:rFonts w:ascii="Arial" w:hAnsi="Arial" w:cs="Arial"/>
          <w:sz w:val="24"/>
          <w:szCs w:val="24"/>
        </w:rPr>
        <w:tab/>
        <w:t xml:space="preserve">Note </w:t>
      </w:r>
      <w:proofErr w:type="spellStart"/>
      <w:r>
        <w:rPr>
          <w:rFonts w:ascii="Arial" w:hAnsi="Arial" w:cs="Arial"/>
          <w:sz w:val="24"/>
          <w:szCs w:val="24"/>
        </w:rPr>
        <w:t>Pansangher</w:t>
      </w:r>
      <w:proofErr w:type="spellEnd"/>
      <w:r>
        <w:rPr>
          <w:rFonts w:ascii="Arial" w:hAnsi="Arial" w:cs="Arial"/>
          <w:sz w:val="24"/>
          <w:szCs w:val="24"/>
        </w:rPr>
        <w:t xml:space="preserve"> not cashed £100</w:t>
      </w:r>
      <w:r w:rsidR="0090494D">
        <w:rPr>
          <w:rFonts w:ascii="Arial" w:hAnsi="Arial" w:cs="Arial"/>
          <w:sz w:val="24"/>
          <w:szCs w:val="24"/>
        </w:rPr>
        <w:t xml:space="preserve"> in 2013 and now added to accounts</w:t>
      </w:r>
    </w:p>
    <w:p w:rsidR="00BB5270" w:rsidRPr="008D3015" w:rsidRDefault="00BB5270" w:rsidP="0088320D">
      <w:pPr>
        <w:autoSpaceDE w:val="0"/>
        <w:autoSpaceDN w:val="0"/>
        <w:adjustRightInd w:val="0"/>
        <w:rPr>
          <w:rFonts w:ascii="Arial" w:hAnsi="Arial" w:cs="Arial"/>
        </w:rPr>
      </w:pPr>
    </w:p>
    <w:p w:rsidR="0012241E" w:rsidRDefault="0012241E">
      <w:pPr>
        <w:rPr>
          <w:rFonts w:ascii="Arial" w:hAnsi="Arial" w:cs="Arial"/>
        </w:rPr>
      </w:pPr>
    </w:p>
    <w:p w:rsidR="0088320D" w:rsidRPr="008D3015" w:rsidRDefault="0088320D" w:rsidP="0088320D">
      <w:pPr>
        <w:autoSpaceDE w:val="0"/>
        <w:autoSpaceDN w:val="0"/>
        <w:adjustRightInd w:val="0"/>
        <w:rPr>
          <w:rFonts w:ascii="Arial" w:hAnsi="Arial" w:cs="Arial"/>
        </w:rPr>
      </w:pPr>
      <w:r w:rsidRPr="008D3015">
        <w:rPr>
          <w:rFonts w:ascii="Arial" w:hAnsi="Arial" w:cs="Arial"/>
        </w:rPr>
        <w:t>2.1) Society Funds</w:t>
      </w:r>
    </w:p>
    <w:p w:rsidR="001D2717" w:rsidRDefault="001D2717" w:rsidP="0088320D">
      <w:pPr>
        <w:autoSpaceDE w:val="0"/>
        <w:autoSpaceDN w:val="0"/>
        <w:adjustRightInd w:val="0"/>
        <w:rPr>
          <w:rFonts w:ascii="Arial" w:hAnsi="Arial" w:cs="Arial"/>
        </w:rPr>
      </w:pPr>
      <w:r>
        <w:rPr>
          <w:rFonts w:ascii="Arial" w:hAnsi="Arial" w:cs="Arial"/>
        </w:rPr>
        <w:t xml:space="preserve">As of </w:t>
      </w:r>
      <w:r w:rsidR="00825FE4">
        <w:rPr>
          <w:rFonts w:ascii="Arial" w:hAnsi="Arial" w:cs="Arial"/>
        </w:rPr>
        <w:t>the end of the end of May</w:t>
      </w:r>
      <w:r w:rsidR="0090494D">
        <w:rPr>
          <w:rFonts w:ascii="Arial" w:hAnsi="Arial" w:cs="Arial"/>
        </w:rPr>
        <w:t xml:space="preserve"> 2014</w:t>
      </w:r>
      <w:r w:rsidR="0088320D" w:rsidRPr="008D3015">
        <w:rPr>
          <w:rFonts w:ascii="Arial" w:hAnsi="Arial" w:cs="Arial"/>
        </w:rPr>
        <w:t xml:space="preserve"> th</w:t>
      </w:r>
      <w:r w:rsidR="00510D91">
        <w:rPr>
          <w:rFonts w:ascii="Arial" w:hAnsi="Arial" w:cs="Arial"/>
        </w:rPr>
        <w:t xml:space="preserve">e society’s bank account </w:t>
      </w:r>
      <w:r w:rsidR="0082574B">
        <w:rPr>
          <w:rFonts w:ascii="Arial" w:hAnsi="Arial" w:cs="Arial"/>
        </w:rPr>
        <w:t xml:space="preserve">continued to be </w:t>
      </w:r>
      <w:r w:rsidR="00510D91">
        <w:rPr>
          <w:rFonts w:ascii="Arial" w:hAnsi="Arial" w:cs="Arial"/>
        </w:rPr>
        <w:t>in a</w:t>
      </w:r>
      <w:r w:rsidR="0088320D" w:rsidRPr="008D3015">
        <w:rPr>
          <w:rFonts w:ascii="Arial" w:hAnsi="Arial" w:cs="Arial"/>
        </w:rPr>
        <w:t xml:space="preserve"> healthy</w:t>
      </w:r>
      <w:r w:rsidR="00510D91">
        <w:rPr>
          <w:rFonts w:ascii="Arial" w:hAnsi="Arial" w:cs="Arial"/>
        </w:rPr>
        <w:t xml:space="preserve"> position</w:t>
      </w:r>
      <w:r w:rsidR="00E44DEB" w:rsidRPr="008D3015">
        <w:rPr>
          <w:rFonts w:ascii="Arial" w:hAnsi="Arial" w:cs="Arial"/>
        </w:rPr>
        <w:t>.</w:t>
      </w:r>
      <w:r w:rsidR="00C86186">
        <w:rPr>
          <w:rFonts w:ascii="Arial" w:hAnsi="Arial" w:cs="Arial"/>
        </w:rPr>
        <w:t xml:space="preserve"> £3,6</w:t>
      </w:r>
      <w:r w:rsidR="0090494D">
        <w:rPr>
          <w:rFonts w:ascii="Arial" w:hAnsi="Arial" w:cs="Arial"/>
        </w:rPr>
        <w:t>24.89</w:t>
      </w:r>
      <w:r w:rsidR="00510D91">
        <w:rPr>
          <w:rFonts w:ascii="Arial" w:hAnsi="Arial" w:cs="Arial"/>
        </w:rPr>
        <w:t xml:space="preserve"> (a</w:t>
      </w:r>
      <w:r w:rsidR="00C86186">
        <w:rPr>
          <w:rFonts w:ascii="Arial" w:hAnsi="Arial" w:cs="Arial"/>
        </w:rPr>
        <w:t>fter £11 cash added</w:t>
      </w:r>
      <w:r w:rsidR="00510D91">
        <w:rPr>
          <w:rFonts w:ascii="Arial" w:hAnsi="Arial" w:cs="Arial"/>
        </w:rPr>
        <w:t>).</w:t>
      </w:r>
      <w:r w:rsidR="00E44DEB" w:rsidRPr="008D3015">
        <w:rPr>
          <w:rFonts w:ascii="Arial" w:hAnsi="Arial" w:cs="Arial"/>
        </w:rPr>
        <w:t xml:space="preserve"> </w:t>
      </w:r>
    </w:p>
    <w:p w:rsidR="001D2717" w:rsidRDefault="001D2717" w:rsidP="0088320D">
      <w:pPr>
        <w:autoSpaceDE w:val="0"/>
        <w:autoSpaceDN w:val="0"/>
        <w:adjustRightInd w:val="0"/>
        <w:rPr>
          <w:rFonts w:ascii="Arial" w:hAnsi="Arial" w:cs="Arial"/>
        </w:rPr>
      </w:pPr>
    </w:p>
    <w:p w:rsidR="002F3161" w:rsidRDefault="00E44DEB" w:rsidP="0088320D">
      <w:pPr>
        <w:autoSpaceDE w:val="0"/>
        <w:autoSpaceDN w:val="0"/>
        <w:adjustRightInd w:val="0"/>
        <w:rPr>
          <w:rFonts w:ascii="Arial" w:hAnsi="Arial" w:cs="Arial"/>
        </w:rPr>
      </w:pPr>
      <w:r w:rsidRPr="008D3015">
        <w:rPr>
          <w:rFonts w:ascii="Arial" w:hAnsi="Arial" w:cs="Arial"/>
        </w:rPr>
        <w:t xml:space="preserve">Due to the healthy </w:t>
      </w:r>
      <w:r w:rsidR="0012241E">
        <w:rPr>
          <w:rFonts w:ascii="Arial" w:hAnsi="Arial" w:cs="Arial"/>
        </w:rPr>
        <w:t xml:space="preserve">bank </w:t>
      </w:r>
      <w:r w:rsidRPr="008D3015">
        <w:rPr>
          <w:rFonts w:ascii="Arial" w:hAnsi="Arial" w:cs="Arial"/>
        </w:rPr>
        <w:t>position the society</w:t>
      </w:r>
      <w:r w:rsidR="001D2717">
        <w:rPr>
          <w:rFonts w:ascii="Arial" w:hAnsi="Arial" w:cs="Arial"/>
        </w:rPr>
        <w:t xml:space="preserve"> paid</w:t>
      </w:r>
      <w:r w:rsidR="0088320D" w:rsidRPr="008D3015">
        <w:rPr>
          <w:rFonts w:ascii="Arial" w:hAnsi="Arial" w:cs="Arial"/>
        </w:rPr>
        <w:t xml:space="preserve"> for wine at the December mee</w:t>
      </w:r>
      <w:r w:rsidR="00C86186">
        <w:rPr>
          <w:rFonts w:ascii="Arial" w:hAnsi="Arial" w:cs="Arial"/>
        </w:rPr>
        <w:t>ting and offered to</w:t>
      </w:r>
      <w:r w:rsidR="006872EC" w:rsidRPr="008D3015">
        <w:rPr>
          <w:rFonts w:ascii="Arial" w:hAnsi="Arial" w:cs="Arial"/>
        </w:rPr>
        <w:t xml:space="preserve"> </w:t>
      </w:r>
      <w:r w:rsidR="004567FF">
        <w:rPr>
          <w:rFonts w:ascii="Arial" w:hAnsi="Arial" w:cs="Arial"/>
        </w:rPr>
        <w:t xml:space="preserve">pay for </w:t>
      </w:r>
      <w:r w:rsidR="00B93A8A">
        <w:rPr>
          <w:rFonts w:ascii="Arial" w:hAnsi="Arial" w:cs="Arial"/>
        </w:rPr>
        <w:t xml:space="preserve">wine on the Saturday </w:t>
      </w:r>
      <w:r w:rsidR="004567FF">
        <w:rPr>
          <w:rFonts w:ascii="Arial" w:hAnsi="Arial" w:cs="Arial"/>
        </w:rPr>
        <w:t>Captain</w:t>
      </w:r>
      <w:r w:rsidR="00692CEB">
        <w:rPr>
          <w:rFonts w:ascii="Arial" w:hAnsi="Arial" w:cs="Arial"/>
        </w:rPr>
        <w:t>s</w:t>
      </w:r>
      <w:r w:rsidR="004567FF">
        <w:rPr>
          <w:rFonts w:ascii="Arial" w:hAnsi="Arial" w:cs="Arial"/>
        </w:rPr>
        <w:t xml:space="preserve"> </w:t>
      </w:r>
      <w:r w:rsidR="00F411A3">
        <w:rPr>
          <w:rFonts w:ascii="Arial" w:hAnsi="Arial" w:cs="Arial"/>
        </w:rPr>
        <w:t>Dinner</w:t>
      </w:r>
      <w:r w:rsidR="00C86186">
        <w:rPr>
          <w:rFonts w:ascii="Arial" w:hAnsi="Arial" w:cs="Arial"/>
        </w:rPr>
        <w:t xml:space="preserve"> but Eddie got this for free due to the discount not being given which turned out that we should have had anyway.... well done </w:t>
      </w:r>
      <w:proofErr w:type="spellStart"/>
      <w:r w:rsidR="00C86186">
        <w:rPr>
          <w:rFonts w:ascii="Arial" w:hAnsi="Arial" w:cs="Arial"/>
        </w:rPr>
        <w:t>Edd</w:t>
      </w:r>
      <w:proofErr w:type="spellEnd"/>
      <w:r w:rsidR="00C86186">
        <w:rPr>
          <w:rFonts w:ascii="Arial" w:hAnsi="Arial" w:cs="Arial"/>
        </w:rPr>
        <w:t>!</w:t>
      </w:r>
      <w:r w:rsidR="008C72AD">
        <w:rPr>
          <w:rFonts w:ascii="Arial" w:hAnsi="Arial" w:cs="Arial"/>
        </w:rPr>
        <w:t xml:space="preserve"> </w:t>
      </w:r>
    </w:p>
    <w:p w:rsidR="0088320D" w:rsidRPr="008D3015" w:rsidRDefault="00692CEB" w:rsidP="008976A2">
      <w:pPr>
        <w:rPr>
          <w:rFonts w:ascii="Arial" w:hAnsi="Arial" w:cs="Arial"/>
        </w:rPr>
      </w:pPr>
      <w:r>
        <w:rPr>
          <w:rFonts w:ascii="Arial" w:hAnsi="Arial" w:cs="Arial"/>
        </w:rPr>
        <w:br w:type="page"/>
      </w:r>
      <w:r w:rsidR="0088320D" w:rsidRPr="008D3015">
        <w:rPr>
          <w:rFonts w:ascii="Arial" w:hAnsi="Arial" w:cs="Arial"/>
        </w:rPr>
        <w:lastRenderedPageBreak/>
        <w:t>2.2) Treasurers Role</w:t>
      </w:r>
    </w:p>
    <w:p w:rsidR="0088320D" w:rsidRPr="008D3015" w:rsidRDefault="00E361D4" w:rsidP="0088320D">
      <w:pPr>
        <w:autoSpaceDE w:val="0"/>
        <w:autoSpaceDN w:val="0"/>
        <w:adjustRightInd w:val="0"/>
        <w:rPr>
          <w:rFonts w:ascii="Arial" w:hAnsi="Arial" w:cs="Arial"/>
        </w:rPr>
      </w:pPr>
      <w:r>
        <w:rPr>
          <w:rFonts w:ascii="Arial" w:hAnsi="Arial" w:cs="Arial"/>
        </w:rPr>
        <w:t>I</w:t>
      </w:r>
      <w:r w:rsidR="0088320D" w:rsidRPr="008D3015">
        <w:rPr>
          <w:rFonts w:ascii="Arial" w:hAnsi="Arial" w:cs="Arial"/>
        </w:rPr>
        <w:t xml:space="preserve"> </w:t>
      </w:r>
      <w:r w:rsidR="006872EC" w:rsidRPr="008D3015">
        <w:rPr>
          <w:rFonts w:ascii="Arial" w:hAnsi="Arial" w:cs="Arial"/>
        </w:rPr>
        <w:t xml:space="preserve">would like to thank all as money is pro actively paid after each event and </w:t>
      </w:r>
      <w:r>
        <w:rPr>
          <w:rFonts w:ascii="Arial" w:hAnsi="Arial" w:cs="Arial"/>
        </w:rPr>
        <w:t xml:space="preserve">I </w:t>
      </w:r>
      <w:r w:rsidR="006872EC" w:rsidRPr="008D3015">
        <w:rPr>
          <w:rFonts w:ascii="Arial" w:hAnsi="Arial" w:cs="Arial"/>
        </w:rPr>
        <w:t>would ask all to continue to do this as it makes the role easier</w:t>
      </w:r>
      <w:r w:rsidR="0088320D" w:rsidRPr="008D3015">
        <w:rPr>
          <w:rFonts w:ascii="Arial" w:hAnsi="Arial" w:cs="Arial"/>
        </w:rPr>
        <w:t>.</w:t>
      </w:r>
    </w:p>
    <w:p w:rsidR="00C6371E" w:rsidRPr="008D3015" w:rsidRDefault="00C6371E" w:rsidP="0088320D">
      <w:pPr>
        <w:autoSpaceDE w:val="0"/>
        <w:autoSpaceDN w:val="0"/>
        <w:adjustRightInd w:val="0"/>
        <w:rPr>
          <w:rFonts w:ascii="Arial" w:hAnsi="Arial" w:cs="Arial"/>
        </w:rPr>
      </w:pPr>
    </w:p>
    <w:p w:rsidR="0088320D" w:rsidRDefault="00B93A8A" w:rsidP="0088320D">
      <w:pPr>
        <w:autoSpaceDE w:val="0"/>
        <w:autoSpaceDN w:val="0"/>
        <w:adjustRightInd w:val="0"/>
        <w:rPr>
          <w:rFonts w:ascii="Arial" w:hAnsi="Arial" w:cs="Arial"/>
        </w:rPr>
      </w:pPr>
      <w:r>
        <w:rPr>
          <w:rFonts w:ascii="Arial" w:hAnsi="Arial" w:cs="Arial"/>
        </w:rPr>
        <w:t xml:space="preserve">We are </w:t>
      </w:r>
      <w:r w:rsidR="006872EC" w:rsidRPr="008D3015">
        <w:rPr>
          <w:rFonts w:ascii="Arial" w:hAnsi="Arial" w:cs="Arial"/>
        </w:rPr>
        <w:t>often asked to pay for the whole event before we play so can all players ensure they arrive at least 30mins before t</w:t>
      </w:r>
      <w:r w:rsidR="00E361D4">
        <w:rPr>
          <w:rFonts w:ascii="Arial" w:hAnsi="Arial" w:cs="Arial"/>
        </w:rPr>
        <w:t>he first T Time to ensure we are in a position to</w:t>
      </w:r>
      <w:r w:rsidR="006872EC" w:rsidRPr="008D3015">
        <w:rPr>
          <w:rFonts w:ascii="Arial" w:hAnsi="Arial" w:cs="Arial"/>
        </w:rPr>
        <w:t xml:space="preserve"> confirm numbers to make payment, draw playing groups and complete cards </w:t>
      </w:r>
    </w:p>
    <w:p w:rsidR="00B93A8A" w:rsidRPr="008D3015" w:rsidRDefault="00B93A8A" w:rsidP="0088320D">
      <w:pPr>
        <w:autoSpaceDE w:val="0"/>
        <w:autoSpaceDN w:val="0"/>
        <w:adjustRightInd w:val="0"/>
        <w:rPr>
          <w:rFonts w:ascii="Arial" w:hAnsi="Arial" w:cs="Arial"/>
          <w:b/>
          <w:bCs/>
        </w:rPr>
      </w:pPr>
    </w:p>
    <w:p w:rsidR="0088320D" w:rsidRPr="008D3015" w:rsidRDefault="0088320D" w:rsidP="0088320D">
      <w:pPr>
        <w:autoSpaceDE w:val="0"/>
        <w:autoSpaceDN w:val="0"/>
        <w:adjustRightInd w:val="0"/>
        <w:rPr>
          <w:rFonts w:ascii="Arial" w:hAnsi="Arial" w:cs="Arial"/>
        </w:rPr>
      </w:pPr>
      <w:r w:rsidRPr="008D3015">
        <w:rPr>
          <w:rFonts w:ascii="Arial" w:hAnsi="Arial" w:cs="Arial"/>
        </w:rPr>
        <w:t xml:space="preserve">2.3) </w:t>
      </w:r>
      <w:r w:rsidR="00C4605D">
        <w:rPr>
          <w:rFonts w:ascii="Arial" w:hAnsi="Arial" w:cs="Arial"/>
        </w:rPr>
        <w:t xml:space="preserve">Membership </w:t>
      </w:r>
      <w:r w:rsidRPr="008D3015">
        <w:rPr>
          <w:rFonts w:ascii="Arial" w:hAnsi="Arial" w:cs="Arial"/>
        </w:rPr>
        <w:t>Fees</w:t>
      </w:r>
    </w:p>
    <w:p w:rsidR="0012241E" w:rsidRDefault="008C72AD" w:rsidP="00E361D4">
      <w:pPr>
        <w:autoSpaceDE w:val="0"/>
        <w:autoSpaceDN w:val="0"/>
        <w:adjustRightInd w:val="0"/>
        <w:rPr>
          <w:rFonts w:ascii="Arial" w:hAnsi="Arial" w:cs="Arial"/>
        </w:rPr>
      </w:pPr>
      <w:r>
        <w:rPr>
          <w:rFonts w:ascii="Arial" w:hAnsi="Arial" w:cs="Arial"/>
        </w:rPr>
        <w:t>I highlighted in 2012’s</w:t>
      </w:r>
      <w:r w:rsidR="00561594">
        <w:rPr>
          <w:rFonts w:ascii="Arial" w:hAnsi="Arial" w:cs="Arial"/>
        </w:rPr>
        <w:t xml:space="preserve"> report</w:t>
      </w:r>
      <w:r w:rsidR="005B1641">
        <w:rPr>
          <w:rFonts w:ascii="Arial" w:hAnsi="Arial" w:cs="Arial"/>
        </w:rPr>
        <w:t xml:space="preserve"> that </w:t>
      </w:r>
      <w:r w:rsidR="00561594">
        <w:rPr>
          <w:rFonts w:ascii="Arial" w:hAnsi="Arial" w:cs="Arial"/>
        </w:rPr>
        <w:t xml:space="preserve">there would be a </w:t>
      </w:r>
      <w:r w:rsidR="005B1641">
        <w:rPr>
          <w:rFonts w:ascii="Arial" w:hAnsi="Arial" w:cs="Arial"/>
        </w:rPr>
        <w:t xml:space="preserve">review </w:t>
      </w:r>
      <w:r w:rsidR="00561594">
        <w:rPr>
          <w:rFonts w:ascii="Arial" w:hAnsi="Arial" w:cs="Arial"/>
        </w:rPr>
        <w:t xml:space="preserve">of the annual fees between the Treasurer and the </w:t>
      </w:r>
      <w:r w:rsidR="005B1641">
        <w:rPr>
          <w:rFonts w:ascii="Arial" w:hAnsi="Arial" w:cs="Arial"/>
        </w:rPr>
        <w:t>Secretary in Jan / Feb</w:t>
      </w:r>
      <w:r w:rsidR="00467505">
        <w:rPr>
          <w:rFonts w:ascii="Arial" w:hAnsi="Arial" w:cs="Arial"/>
        </w:rPr>
        <w:t>. This</w:t>
      </w:r>
      <w:r w:rsidR="0012241E">
        <w:rPr>
          <w:rFonts w:ascii="Arial" w:hAnsi="Arial" w:cs="Arial"/>
        </w:rPr>
        <w:t xml:space="preserve"> took place and</w:t>
      </w:r>
      <w:r w:rsidR="00561594">
        <w:rPr>
          <w:rFonts w:ascii="Arial" w:hAnsi="Arial" w:cs="Arial"/>
        </w:rPr>
        <w:t xml:space="preserve"> was discussed with members at</w:t>
      </w:r>
      <w:r w:rsidR="00F411A3">
        <w:rPr>
          <w:rFonts w:ascii="Arial" w:hAnsi="Arial" w:cs="Arial"/>
        </w:rPr>
        <w:t xml:space="preserve"> the AGM</w:t>
      </w:r>
      <w:r w:rsidR="00561594">
        <w:rPr>
          <w:rFonts w:ascii="Arial" w:hAnsi="Arial" w:cs="Arial"/>
        </w:rPr>
        <w:t xml:space="preserve"> meeting</w:t>
      </w:r>
      <w:r w:rsidR="00467505">
        <w:rPr>
          <w:rFonts w:ascii="Arial" w:hAnsi="Arial" w:cs="Arial"/>
        </w:rPr>
        <w:t xml:space="preserve"> </w:t>
      </w:r>
      <w:r>
        <w:rPr>
          <w:rFonts w:ascii="Arial" w:hAnsi="Arial" w:cs="Arial"/>
        </w:rPr>
        <w:t xml:space="preserve">in 2013 </w:t>
      </w:r>
      <w:r w:rsidR="00467505">
        <w:rPr>
          <w:rFonts w:ascii="Arial" w:hAnsi="Arial" w:cs="Arial"/>
        </w:rPr>
        <w:t xml:space="preserve">where it was suggested the fees be </w:t>
      </w:r>
      <w:r>
        <w:rPr>
          <w:rFonts w:ascii="Arial" w:hAnsi="Arial" w:cs="Arial"/>
        </w:rPr>
        <w:t>reduced in 2013 /2014</w:t>
      </w:r>
      <w:r w:rsidR="00F411A3">
        <w:rPr>
          <w:rFonts w:ascii="Arial" w:hAnsi="Arial" w:cs="Arial"/>
        </w:rPr>
        <w:t xml:space="preserve"> to £10 per member </w:t>
      </w:r>
      <w:r w:rsidR="0012241E">
        <w:rPr>
          <w:rFonts w:ascii="Arial" w:hAnsi="Arial" w:cs="Arial"/>
        </w:rPr>
        <w:t>a</w:t>
      </w:r>
      <w:r w:rsidR="00561594">
        <w:rPr>
          <w:rFonts w:ascii="Arial" w:hAnsi="Arial" w:cs="Arial"/>
        </w:rPr>
        <w:t>s the secretary is using email to contact many members and we have the web site</w:t>
      </w:r>
      <w:r w:rsidR="00467505">
        <w:rPr>
          <w:rFonts w:ascii="Arial" w:hAnsi="Arial" w:cs="Arial"/>
        </w:rPr>
        <w:t>.</w:t>
      </w:r>
      <w:r w:rsidR="00561594">
        <w:rPr>
          <w:rFonts w:ascii="Arial" w:hAnsi="Arial" w:cs="Arial"/>
        </w:rPr>
        <w:t xml:space="preserve"> </w:t>
      </w:r>
    </w:p>
    <w:p w:rsidR="0012241E" w:rsidRDefault="0012241E" w:rsidP="00E361D4">
      <w:pPr>
        <w:autoSpaceDE w:val="0"/>
        <w:autoSpaceDN w:val="0"/>
        <w:adjustRightInd w:val="0"/>
        <w:rPr>
          <w:rFonts w:ascii="Arial" w:hAnsi="Arial" w:cs="Arial"/>
        </w:rPr>
      </w:pPr>
    </w:p>
    <w:p w:rsidR="00E361D4" w:rsidRDefault="00C86186" w:rsidP="00E361D4">
      <w:pPr>
        <w:autoSpaceDE w:val="0"/>
        <w:autoSpaceDN w:val="0"/>
        <w:adjustRightInd w:val="0"/>
        <w:rPr>
          <w:rFonts w:ascii="Arial" w:hAnsi="Arial" w:cs="Arial"/>
        </w:rPr>
      </w:pPr>
      <w:r>
        <w:rPr>
          <w:rFonts w:ascii="Arial" w:hAnsi="Arial" w:cs="Arial"/>
        </w:rPr>
        <w:t xml:space="preserve">Annual fees were </w:t>
      </w:r>
      <w:proofErr w:type="gramStart"/>
      <w:r>
        <w:rPr>
          <w:rFonts w:ascii="Arial" w:hAnsi="Arial" w:cs="Arial"/>
        </w:rPr>
        <w:t>agreed  to</w:t>
      </w:r>
      <w:proofErr w:type="gramEnd"/>
      <w:r>
        <w:rPr>
          <w:rFonts w:ascii="Arial" w:hAnsi="Arial" w:cs="Arial"/>
        </w:rPr>
        <w:t xml:space="preserve"> be</w:t>
      </w:r>
      <w:r w:rsidR="00F411A3">
        <w:rPr>
          <w:rFonts w:ascii="Arial" w:hAnsi="Arial" w:cs="Arial"/>
        </w:rPr>
        <w:t xml:space="preserve"> ch</w:t>
      </w:r>
      <w:r w:rsidR="008C72AD">
        <w:rPr>
          <w:rFonts w:ascii="Arial" w:hAnsi="Arial" w:cs="Arial"/>
        </w:rPr>
        <w:t>arged at £10</w:t>
      </w:r>
      <w:r w:rsidR="00F411A3">
        <w:rPr>
          <w:rFonts w:ascii="Arial" w:hAnsi="Arial" w:cs="Arial"/>
        </w:rPr>
        <w:t xml:space="preserve">. </w:t>
      </w:r>
      <w:r>
        <w:rPr>
          <w:rFonts w:ascii="Arial" w:hAnsi="Arial" w:cs="Arial"/>
        </w:rPr>
        <w:t>5 members paid before the weekend and 14 paid at the weekend</w:t>
      </w:r>
      <w:r w:rsidR="00D7058B">
        <w:rPr>
          <w:rFonts w:ascii="Arial" w:hAnsi="Arial" w:cs="Arial"/>
        </w:rPr>
        <w:t>. P</w:t>
      </w:r>
      <w:r w:rsidR="008C72AD">
        <w:rPr>
          <w:rFonts w:ascii="Arial" w:hAnsi="Arial" w:cs="Arial"/>
        </w:rPr>
        <w:t xml:space="preserve">lease can members proactively </w:t>
      </w:r>
      <w:proofErr w:type="gramStart"/>
      <w:r w:rsidR="008C72AD">
        <w:rPr>
          <w:rFonts w:ascii="Arial" w:hAnsi="Arial" w:cs="Arial"/>
        </w:rPr>
        <w:t>pay</w:t>
      </w:r>
      <w:proofErr w:type="gramEnd"/>
    </w:p>
    <w:p w:rsidR="00C86186" w:rsidRDefault="00C86186" w:rsidP="00E361D4">
      <w:pPr>
        <w:autoSpaceDE w:val="0"/>
        <w:autoSpaceDN w:val="0"/>
        <w:adjustRightInd w:val="0"/>
        <w:rPr>
          <w:rFonts w:ascii="Arial" w:hAnsi="Arial" w:cs="Arial"/>
        </w:rPr>
      </w:pPr>
    </w:p>
    <w:p w:rsidR="00C86186" w:rsidRPr="008D3015" w:rsidRDefault="00682119" w:rsidP="00E361D4">
      <w:pPr>
        <w:autoSpaceDE w:val="0"/>
        <w:autoSpaceDN w:val="0"/>
        <w:adjustRightInd w:val="0"/>
        <w:rPr>
          <w:rFonts w:ascii="Arial" w:hAnsi="Arial" w:cs="Arial"/>
        </w:rPr>
      </w:pPr>
      <w:r>
        <w:rPr>
          <w:rFonts w:ascii="Arial" w:hAnsi="Arial" w:cs="Arial"/>
        </w:rPr>
        <w:t>Note to members</w:t>
      </w:r>
      <w:proofErr w:type="gramStart"/>
      <w:r>
        <w:rPr>
          <w:rFonts w:ascii="Arial" w:hAnsi="Arial" w:cs="Arial"/>
        </w:rPr>
        <w:t>:£</w:t>
      </w:r>
      <w:proofErr w:type="gramEnd"/>
      <w:r>
        <w:rPr>
          <w:rFonts w:ascii="Arial" w:hAnsi="Arial" w:cs="Arial"/>
        </w:rPr>
        <w:t>12</w:t>
      </w:r>
      <w:r w:rsidR="00C86186">
        <w:rPr>
          <w:rFonts w:ascii="Arial" w:hAnsi="Arial" w:cs="Arial"/>
        </w:rPr>
        <w:t>0 was collected at the weekend that will go towards 14/15 accounts</w:t>
      </w:r>
    </w:p>
    <w:p w:rsidR="00E361D4" w:rsidRDefault="00E361D4" w:rsidP="0088320D">
      <w:pPr>
        <w:autoSpaceDE w:val="0"/>
        <w:autoSpaceDN w:val="0"/>
        <w:adjustRightInd w:val="0"/>
        <w:rPr>
          <w:rFonts w:ascii="Arial" w:hAnsi="Arial" w:cs="Arial"/>
        </w:rPr>
      </w:pPr>
    </w:p>
    <w:p w:rsidR="0088320D" w:rsidRPr="008D3015" w:rsidRDefault="0088320D" w:rsidP="0088320D">
      <w:pPr>
        <w:autoSpaceDE w:val="0"/>
        <w:autoSpaceDN w:val="0"/>
        <w:adjustRightInd w:val="0"/>
        <w:rPr>
          <w:rFonts w:ascii="Arial" w:hAnsi="Arial" w:cs="Arial"/>
        </w:rPr>
      </w:pPr>
      <w:r w:rsidRPr="008D3015">
        <w:rPr>
          <w:rFonts w:ascii="Arial" w:hAnsi="Arial" w:cs="Arial"/>
        </w:rPr>
        <w:t>2.4) Weekend Away</w:t>
      </w:r>
    </w:p>
    <w:p w:rsidR="0088320D" w:rsidRDefault="00C6371E" w:rsidP="0088320D">
      <w:pPr>
        <w:autoSpaceDE w:val="0"/>
        <w:autoSpaceDN w:val="0"/>
        <w:adjustRightInd w:val="0"/>
        <w:rPr>
          <w:rFonts w:ascii="Arial" w:hAnsi="Arial" w:cs="Arial"/>
        </w:rPr>
      </w:pPr>
      <w:r w:rsidRPr="008D3015">
        <w:rPr>
          <w:rFonts w:ascii="Arial" w:hAnsi="Arial" w:cs="Arial"/>
        </w:rPr>
        <w:t xml:space="preserve">All moneys </w:t>
      </w:r>
      <w:r w:rsidR="008C72AD">
        <w:rPr>
          <w:rFonts w:ascii="Arial" w:hAnsi="Arial" w:cs="Arial"/>
        </w:rPr>
        <w:t>for 2014</w:t>
      </w:r>
      <w:r w:rsidR="0012427D" w:rsidRPr="008D3015">
        <w:rPr>
          <w:rFonts w:ascii="Arial" w:hAnsi="Arial" w:cs="Arial"/>
        </w:rPr>
        <w:t xml:space="preserve"> </w:t>
      </w:r>
      <w:r w:rsidR="00C86186">
        <w:rPr>
          <w:rFonts w:ascii="Arial" w:hAnsi="Arial" w:cs="Arial"/>
        </w:rPr>
        <w:t>were</w:t>
      </w:r>
      <w:r w:rsidR="00F411A3">
        <w:rPr>
          <w:rFonts w:ascii="Arial" w:hAnsi="Arial" w:cs="Arial"/>
        </w:rPr>
        <w:t xml:space="preserve"> been paid.</w:t>
      </w:r>
      <w:r w:rsidRPr="008D3015">
        <w:rPr>
          <w:rFonts w:ascii="Arial" w:hAnsi="Arial" w:cs="Arial"/>
        </w:rPr>
        <w:t xml:space="preserve"> </w:t>
      </w:r>
      <w:r w:rsidR="0088320D" w:rsidRPr="008D3015">
        <w:rPr>
          <w:rFonts w:ascii="Arial" w:hAnsi="Arial" w:cs="Arial"/>
        </w:rPr>
        <w:t>Deposits for the weekend away</w:t>
      </w:r>
      <w:r w:rsidR="008C72AD">
        <w:rPr>
          <w:rFonts w:ascii="Arial" w:hAnsi="Arial" w:cs="Arial"/>
        </w:rPr>
        <w:t xml:space="preserve"> 2015</w:t>
      </w:r>
      <w:r w:rsidR="0088320D" w:rsidRPr="008D3015">
        <w:rPr>
          <w:rFonts w:ascii="Arial" w:hAnsi="Arial" w:cs="Arial"/>
        </w:rPr>
        <w:t xml:space="preserve"> will be requested later once a venue has been decided</w:t>
      </w:r>
      <w:r w:rsidRPr="008D3015">
        <w:rPr>
          <w:rFonts w:ascii="Arial" w:hAnsi="Arial" w:cs="Arial"/>
        </w:rPr>
        <w:t xml:space="preserve"> and the Vice Captain has had the chance to share with all</w:t>
      </w:r>
      <w:r w:rsidR="0088320D" w:rsidRPr="008D3015">
        <w:rPr>
          <w:rFonts w:ascii="Arial" w:hAnsi="Arial" w:cs="Arial"/>
        </w:rPr>
        <w:t>.</w:t>
      </w:r>
      <w:r w:rsidR="00561594">
        <w:rPr>
          <w:rFonts w:ascii="Arial" w:hAnsi="Arial" w:cs="Arial"/>
        </w:rPr>
        <w:t xml:space="preserve"> Deposits will need to be paid by </w:t>
      </w:r>
      <w:r w:rsidR="004E1993">
        <w:rPr>
          <w:rFonts w:ascii="Arial" w:hAnsi="Arial" w:cs="Arial"/>
        </w:rPr>
        <w:t xml:space="preserve">Nov </w:t>
      </w:r>
      <w:r w:rsidR="00561594">
        <w:rPr>
          <w:rFonts w:ascii="Arial" w:hAnsi="Arial" w:cs="Arial"/>
        </w:rPr>
        <w:t>for a member / guest to be included</w:t>
      </w:r>
      <w:r w:rsidR="004E1993">
        <w:rPr>
          <w:rFonts w:ascii="Arial" w:hAnsi="Arial" w:cs="Arial"/>
        </w:rPr>
        <w:t>.</w:t>
      </w:r>
    </w:p>
    <w:p w:rsidR="008C72AD" w:rsidRDefault="008C72AD" w:rsidP="0088320D">
      <w:pPr>
        <w:autoSpaceDE w:val="0"/>
        <w:autoSpaceDN w:val="0"/>
        <w:adjustRightInd w:val="0"/>
        <w:rPr>
          <w:rFonts w:ascii="Arial" w:hAnsi="Arial" w:cs="Arial"/>
        </w:rPr>
      </w:pPr>
    </w:p>
    <w:p w:rsidR="008C72AD" w:rsidRDefault="008C72AD" w:rsidP="0088320D">
      <w:pPr>
        <w:autoSpaceDE w:val="0"/>
        <w:autoSpaceDN w:val="0"/>
        <w:adjustRightInd w:val="0"/>
        <w:rPr>
          <w:rFonts w:ascii="Arial" w:hAnsi="Arial" w:cs="Arial"/>
        </w:rPr>
      </w:pPr>
      <w:r>
        <w:rPr>
          <w:rFonts w:ascii="Arial" w:hAnsi="Arial" w:cs="Arial"/>
        </w:rPr>
        <w:t>The Treas</w:t>
      </w:r>
      <w:r w:rsidR="005D597F">
        <w:rPr>
          <w:rFonts w:ascii="Arial" w:hAnsi="Arial" w:cs="Arial"/>
        </w:rPr>
        <w:t xml:space="preserve">urer would like to extend his thanks to the </w:t>
      </w:r>
      <w:r>
        <w:rPr>
          <w:rFonts w:ascii="Arial" w:hAnsi="Arial" w:cs="Arial"/>
        </w:rPr>
        <w:t xml:space="preserve">society </w:t>
      </w:r>
      <w:r w:rsidR="005D597F">
        <w:rPr>
          <w:rFonts w:ascii="Arial" w:hAnsi="Arial" w:cs="Arial"/>
        </w:rPr>
        <w:t>who offered one of the free places</w:t>
      </w:r>
      <w:r>
        <w:rPr>
          <w:rFonts w:ascii="Arial" w:hAnsi="Arial" w:cs="Arial"/>
        </w:rPr>
        <w:t xml:space="preserve"> </w:t>
      </w:r>
      <w:r w:rsidR="005D597F">
        <w:rPr>
          <w:rFonts w:ascii="Arial" w:hAnsi="Arial" w:cs="Arial"/>
        </w:rPr>
        <w:t xml:space="preserve">for this </w:t>
      </w:r>
      <w:proofErr w:type="spellStart"/>
      <w:proofErr w:type="gramStart"/>
      <w:r w:rsidR="005D597F">
        <w:rPr>
          <w:rFonts w:ascii="Arial" w:hAnsi="Arial" w:cs="Arial"/>
        </w:rPr>
        <w:t>years</w:t>
      </w:r>
      <w:proofErr w:type="spellEnd"/>
      <w:proofErr w:type="gramEnd"/>
      <w:r w:rsidR="005D597F">
        <w:rPr>
          <w:rFonts w:ascii="Arial" w:hAnsi="Arial" w:cs="Arial"/>
        </w:rPr>
        <w:t xml:space="preserve"> weekend and as such </w:t>
      </w:r>
      <w:r w:rsidR="00D7058B">
        <w:rPr>
          <w:rFonts w:ascii="Arial" w:hAnsi="Arial" w:cs="Arial"/>
        </w:rPr>
        <w:t xml:space="preserve">I purchased lunch on the last day of the weekend and the prize for the </w:t>
      </w:r>
      <w:proofErr w:type="spellStart"/>
      <w:r w:rsidR="00D7058B">
        <w:rPr>
          <w:rFonts w:ascii="Arial" w:hAnsi="Arial" w:cs="Arial"/>
        </w:rPr>
        <w:t>Hatley</w:t>
      </w:r>
      <w:proofErr w:type="spellEnd"/>
      <w:r w:rsidR="00D7058B">
        <w:rPr>
          <w:rFonts w:ascii="Arial" w:hAnsi="Arial" w:cs="Arial"/>
        </w:rPr>
        <w:t xml:space="preserve"> cup.</w:t>
      </w:r>
    </w:p>
    <w:p w:rsidR="00B93A8A" w:rsidRPr="008D3015" w:rsidRDefault="00B93A8A" w:rsidP="0088320D">
      <w:pPr>
        <w:autoSpaceDE w:val="0"/>
        <w:autoSpaceDN w:val="0"/>
        <w:adjustRightInd w:val="0"/>
        <w:rPr>
          <w:rFonts w:ascii="Arial" w:hAnsi="Arial" w:cs="Arial"/>
        </w:rPr>
      </w:pPr>
    </w:p>
    <w:p w:rsidR="0088320D" w:rsidRPr="008D3015" w:rsidRDefault="0088320D" w:rsidP="0088320D">
      <w:pPr>
        <w:autoSpaceDE w:val="0"/>
        <w:autoSpaceDN w:val="0"/>
        <w:adjustRightInd w:val="0"/>
        <w:rPr>
          <w:rFonts w:ascii="Arial" w:hAnsi="Arial" w:cs="Arial"/>
        </w:rPr>
      </w:pPr>
      <w:r w:rsidRPr="008D3015">
        <w:rPr>
          <w:rFonts w:ascii="Arial" w:hAnsi="Arial" w:cs="Arial"/>
        </w:rPr>
        <w:t>2.5) Course Fees</w:t>
      </w:r>
    </w:p>
    <w:p w:rsidR="00C6371E" w:rsidRPr="008D3015" w:rsidRDefault="00C6371E" w:rsidP="0088320D">
      <w:pPr>
        <w:autoSpaceDE w:val="0"/>
        <w:autoSpaceDN w:val="0"/>
        <w:adjustRightInd w:val="0"/>
        <w:rPr>
          <w:rFonts w:ascii="Arial" w:hAnsi="Arial" w:cs="Arial"/>
        </w:rPr>
      </w:pPr>
      <w:r w:rsidRPr="008D3015">
        <w:rPr>
          <w:rFonts w:ascii="Arial" w:hAnsi="Arial" w:cs="Arial"/>
        </w:rPr>
        <w:t>The society will continue to balance the quality of the course played with the cost with the fees changing depending on time of year and the number of rounds played. The society has a go</w:t>
      </w:r>
      <w:r w:rsidR="00A45EF1" w:rsidRPr="008D3015">
        <w:rPr>
          <w:rFonts w:ascii="Arial" w:hAnsi="Arial" w:cs="Arial"/>
        </w:rPr>
        <w:t>o</w:t>
      </w:r>
      <w:r w:rsidRPr="008D3015">
        <w:rPr>
          <w:rFonts w:ascii="Arial" w:hAnsi="Arial" w:cs="Arial"/>
        </w:rPr>
        <w:t xml:space="preserve">d mix of members with different levels of fitness so we will continue to offer 18 and 36 </w:t>
      </w:r>
      <w:proofErr w:type="gramStart"/>
      <w:r w:rsidRPr="008D3015">
        <w:rPr>
          <w:rFonts w:ascii="Arial" w:hAnsi="Arial" w:cs="Arial"/>
        </w:rPr>
        <w:t>hole</w:t>
      </w:r>
      <w:proofErr w:type="gramEnd"/>
      <w:r w:rsidRPr="008D3015">
        <w:rPr>
          <w:rFonts w:ascii="Arial" w:hAnsi="Arial" w:cs="Arial"/>
        </w:rPr>
        <w:t xml:space="preserve"> prices in the summer months.</w:t>
      </w:r>
      <w:r w:rsidR="00701943" w:rsidRPr="008D3015">
        <w:rPr>
          <w:rFonts w:ascii="Arial" w:hAnsi="Arial" w:cs="Arial"/>
        </w:rPr>
        <w:t xml:space="preserve"> </w:t>
      </w:r>
    </w:p>
    <w:p w:rsidR="00C6371E" w:rsidRPr="008D3015" w:rsidRDefault="00C6371E" w:rsidP="0088320D">
      <w:pPr>
        <w:autoSpaceDE w:val="0"/>
        <w:autoSpaceDN w:val="0"/>
        <w:adjustRightInd w:val="0"/>
        <w:rPr>
          <w:rFonts w:ascii="Arial" w:hAnsi="Arial" w:cs="Arial"/>
        </w:rPr>
      </w:pPr>
    </w:p>
    <w:p w:rsidR="0088320D" w:rsidRPr="008D3015" w:rsidRDefault="00701943" w:rsidP="0088320D">
      <w:pPr>
        <w:autoSpaceDE w:val="0"/>
        <w:autoSpaceDN w:val="0"/>
        <w:adjustRightInd w:val="0"/>
        <w:rPr>
          <w:rFonts w:ascii="Arial" w:hAnsi="Arial" w:cs="Arial"/>
        </w:rPr>
      </w:pPr>
      <w:r w:rsidRPr="008D3015">
        <w:rPr>
          <w:rFonts w:ascii="Arial" w:hAnsi="Arial" w:cs="Arial"/>
        </w:rPr>
        <w:t xml:space="preserve">A small fee </w:t>
      </w:r>
      <w:r w:rsidR="007549CA" w:rsidRPr="008D3015">
        <w:rPr>
          <w:rFonts w:ascii="Arial" w:hAnsi="Arial" w:cs="Arial"/>
        </w:rPr>
        <w:t xml:space="preserve">will continue to be </w:t>
      </w:r>
      <w:r w:rsidRPr="008D3015">
        <w:rPr>
          <w:rFonts w:ascii="Arial" w:hAnsi="Arial" w:cs="Arial"/>
        </w:rPr>
        <w:t>added to each course fee to cover ball raffle</w:t>
      </w:r>
      <w:r w:rsidR="007549CA" w:rsidRPr="008D3015">
        <w:rPr>
          <w:rFonts w:ascii="Arial" w:hAnsi="Arial" w:cs="Arial"/>
        </w:rPr>
        <w:t xml:space="preserve"> and prizes</w:t>
      </w:r>
      <w:r w:rsidR="00F6003E" w:rsidRPr="008D3015">
        <w:rPr>
          <w:rFonts w:ascii="Arial" w:hAnsi="Arial" w:cs="Arial"/>
        </w:rPr>
        <w:t>.</w:t>
      </w:r>
      <w:r w:rsidR="007549CA" w:rsidRPr="008D3015">
        <w:rPr>
          <w:rFonts w:ascii="Arial" w:hAnsi="Arial" w:cs="Arial"/>
        </w:rPr>
        <w:t xml:space="preserve"> </w:t>
      </w:r>
    </w:p>
    <w:p w:rsidR="00701943" w:rsidRDefault="00701943" w:rsidP="0088320D">
      <w:pPr>
        <w:autoSpaceDE w:val="0"/>
        <w:autoSpaceDN w:val="0"/>
        <w:adjustRightInd w:val="0"/>
        <w:rPr>
          <w:rFonts w:ascii="Arial" w:hAnsi="Arial" w:cs="Arial"/>
        </w:rPr>
      </w:pPr>
      <w:r w:rsidRPr="008D3015">
        <w:rPr>
          <w:rFonts w:ascii="Arial" w:hAnsi="Arial" w:cs="Arial"/>
        </w:rPr>
        <w:t xml:space="preserve">Where good overall value is offered </w:t>
      </w:r>
      <w:r w:rsidR="00F6003E" w:rsidRPr="008D3015">
        <w:rPr>
          <w:rFonts w:ascii="Arial" w:hAnsi="Arial" w:cs="Arial"/>
        </w:rPr>
        <w:t xml:space="preserve">at a course </w:t>
      </w:r>
      <w:r w:rsidRPr="008D3015">
        <w:rPr>
          <w:rFonts w:ascii="Arial" w:hAnsi="Arial" w:cs="Arial"/>
        </w:rPr>
        <w:t>we will look to book for the following year</w:t>
      </w:r>
    </w:p>
    <w:p w:rsidR="00904A69" w:rsidRDefault="00904A69" w:rsidP="0088320D">
      <w:pPr>
        <w:autoSpaceDE w:val="0"/>
        <w:autoSpaceDN w:val="0"/>
        <w:adjustRightInd w:val="0"/>
        <w:rPr>
          <w:rFonts w:ascii="Arial" w:hAnsi="Arial" w:cs="Arial"/>
        </w:rPr>
      </w:pPr>
    </w:p>
    <w:p w:rsidR="00904A69" w:rsidRDefault="00904A69" w:rsidP="0088320D">
      <w:pPr>
        <w:autoSpaceDE w:val="0"/>
        <w:autoSpaceDN w:val="0"/>
        <w:adjustRightInd w:val="0"/>
        <w:rPr>
          <w:rFonts w:ascii="Arial" w:hAnsi="Arial" w:cs="Arial"/>
        </w:rPr>
      </w:pPr>
      <w:r>
        <w:rPr>
          <w:rFonts w:ascii="Arial" w:hAnsi="Arial" w:cs="Arial"/>
        </w:rPr>
        <w:t>Due t</w:t>
      </w:r>
      <w:r w:rsidR="00D7058B">
        <w:rPr>
          <w:rFonts w:ascii="Arial" w:hAnsi="Arial" w:cs="Arial"/>
        </w:rPr>
        <w:t>o the healthy bank position it wa</w:t>
      </w:r>
      <w:r>
        <w:rPr>
          <w:rFonts w:ascii="Arial" w:hAnsi="Arial" w:cs="Arial"/>
        </w:rPr>
        <w:t xml:space="preserve">s proposed </w:t>
      </w:r>
      <w:r w:rsidR="00D7058B">
        <w:rPr>
          <w:rFonts w:ascii="Arial" w:hAnsi="Arial" w:cs="Arial"/>
        </w:rPr>
        <w:t>and agreed b</w:t>
      </w:r>
      <w:r>
        <w:rPr>
          <w:rFonts w:ascii="Arial" w:hAnsi="Arial" w:cs="Arial"/>
        </w:rPr>
        <w:t>y members at the AGM that one of the venues this year is subsidised for those members that have paid their membership fee</w:t>
      </w:r>
    </w:p>
    <w:p w:rsidR="00D7058B" w:rsidRDefault="00D7058B" w:rsidP="0088320D">
      <w:pPr>
        <w:autoSpaceDE w:val="0"/>
        <w:autoSpaceDN w:val="0"/>
        <w:adjustRightInd w:val="0"/>
        <w:rPr>
          <w:rFonts w:ascii="Arial" w:hAnsi="Arial" w:cs="Arial"/>
        </w:rPr>
      </w:pPr>
    </w:p>
    <w:p w:rsidR="00D7058B" w:rsidRDefault="00D7058B" w:rsidP="0088320D">
      <w:pPr>
        <w:autoSpaceDE w:val="0"/>
        <w:autoSpaceDN w:val="0"/>
        <w:adjustRightInd w:val="0"/>
        <w:rPr>
          <w:rFonts w:ascii="Arial" w:hAnsi="Arial" w:cs="Arial"/>
        </w:rPr>
      </w:pPr>
      <w:r>
        <w:rPr>
          <w:rFonts w:ascii="Arial" w:hAnsi="Arial" w:cs="Arial"/>
        </w:rPr>
        <w:t xml:space="preserve">Note to members that it will be 2 venues as Enfield fees were </w:t>
      </w:r>
      <w:proofErr w:type="spellStart"/>
      <w:r>
        <w:rPr>
          <w:rFonts w:ascii="Arial" w:hAnsi="Arial" w:cs="Arial"/>
        </w:rPr>
        <w:t>mis</w:t>
      </w:r>
      <w:proofErr w:type="spellEnd"/>
      <w:r>
        <w:rPr>
          <w:rFonts w:ascii="Arial" w:hAnsi="Arial" w:cs="Arial"/>
        </w:rPr>
        <w:t xml:space="preserve"> communicated to </w:t>
      </w:r>
      <w:proofErr w:type="spellStart"/>
      <w:r>
        <w:rPr>
          <w:rFonts w:ascii="Arial" w:hAnsi="Arial" w:cs="Arial"/>
        </w:rPr>
        <w:t>Edd</w:t>
      </w:r>
      <w:proofErr w:type="spellEnd"/>
      <w:r>
        <w:rPr>
          <w:rFonts w:ascii="Arial" w:hAnsi="Arial" w:cs="Arial"/>
        </w:rPr>
        <w:t xml:space="preserve"> so we will subsidise this charge </w:t>
      </w:r>
    </w:p>
    <w:p w:rsidR="00C4605D" w:rsidRDefault="00C4605D" w:rsidP="0088320D">
      <w:pPr>
        <w:autoSpaceDE w:val="0"/>
        <w:autoSpaceDN w:val="0"/>
        <w:adjustRightInd w:val="0"/>
        <w:rPr>
          <w:rFonts w:ascii="Arial" w:hAnsi="Arial" w:cs="Arial"/>
        </w:rPr>
      </w:pPr>
    </w:p>
    <w:p w:rsidR="00C4605D" w:rsidRDefault="00C4605D" w:rsidP="0088320D">
      <w:pPr>
        <w:autoSpaceDE w:val="0"/>
        <w:autoSpaceDN w:val="0"/>
        <w:adjustRightInd w:val="0"/>
        <w:rPr>
          <w:rFonts w:ascii="Arial" w:hAnsi="Arial" w:cs="Arial"/>
        </w:rPr>
      </w:pPr>
      <w:r w:rsidRPr="008D3015">
        <w:rPr>
          <w:rFonts w:ascii="Arial" w:hAnsi="Arial" w:cs="Arial"/>
        </w:rPr>
        <w:t>The odd member paid by bank transfer and this will be somethin</w:t>
      </w:r>
      <w:r>
        <w:rPr>
          <w:rFonts w:ascii="Arial" w:hAnsi="Arial" w:cs="Arial"/>
        </w:rPr>
        <w:t>g that we be open to members</w:t>
      </w:r>
    </w:p>
    <w:p w:rsidR="00B93A8A" w:rsidRPr="008D3015" w:rsidRDefault="00B93A8A" w:rsidP="0088320D">
      <w:pPr>
        <w:autoSpaceDE w:val="0"/>
        <w:autoSpaceDN w:val="0"/>
        <w:adjustRightInd w:val="0"/>
        <w:rPr>
          <w:rFonts w:ascii="Arial" w:hAnsi="Arial" w:cs="Arial"/>
        </w:rPr>
      </w:pPr>
    </w:p>
    <w:p w:rsidR="0088320D" w:rsidRPr="008D3015" w:rsidRDefault="007549CA" w:rsidP="0088320D">
      <w:pPr>
        <w:autoSpaceDE w:val="0"/>
        <w:autoSpaceDN w:val="0"/>
        <w:adjustRightInd w:val="0"/>
        <w:rPr>
          <w:rFonts w:ascii="Arial" w:hAnsi="Arial" w:cs="Arial"/>
        </w:rPr>
      </w:pPr>
      <w:r w:rsidRPr="008D3015">
        <w:rPr>
          <w:rFonts w:ascii="Arial" w:hAnsi="Arial" w:cs="Arial"/>
        </w:rPr>
        <w:t>2.6) Prizes</w:t>
      </w:r>
    </w:p>
    <w:p w:rsidR="007549CA" w:rsidRDefault="0088320D" w:rsidP="0088320D">
      <w:pPr>
        <w:autoSpaceDE w:val="0"/>
        <w:autoSpaceDN w:val="0"/>
        <w:adjustRightInd w:val="0"/>
        <w:rPr>
          <w:rFonts w:ascii="Arial" w:hAnsi="Arial" w:cs="Arial"/>
        </w:rPr>
      </w:pPr>
      <w:r w:rsidRPr="008D3015">
        <w:rPr>
          <w:rFonts w:ascii="Arial" w:hAnsi="Arial" w:cs="Arial"/>
        </w:rPr>
        <w:t>Once again prize</w:t>
      </w:r>
      <w:r w:rsidR="007549CA" w:rsidRPr="008D3015">
        <w:rPr>
          <w:rFonts w:ascii="Arial" w:hAnsi="Arial" w:cs="Arial"/>
        </w:rPr>
        <w:t>s will be supplie</w:t>
      </w:r>
      <w:r w:rsidR="004E1993">
        <w:rPr>
          <w:rFonts w:ascii="Arial" w:hAnsi="Arial" w:cs="Arial"/>
        </w:rPr>
        <w:t>d by the society for each event</w:t>
      </w:r>
    </w:p>
    <w:p w:rsidR="007549CA" w:rsidRPr="008D3015" w:rsidRDefault="007549CA" w:rsidP="0088320D">
      <w:pPr>
        <w:autoSpaceDE w:val="0"/>
        <w:autoSpaceDN w:val="0"/>
        <w:adjustRightInd w:val="0"/>
        <w:rPr>
          <w:rFonts w:ascii="Arial" w:hAnsi="Arial" w:cs="Arial"/>
        </w:rPr>
      </w:pPr>
    </w:p>
    <w:p w:rsidR="00290043" w:rsidRDefault="00290043" w:rsidP="00290043">
      <w:pPr>
        <w:autoSpaceDE w:val="0"/>
        <w:autoSpaceDN w:val="0"/>
        <w:adjustRightInd w:val="0"/>
        <w:rPr>
          <w:rFonts w:ascii="Arial" w:hAnsi="Arial" w:cs="Arial"/>
        </w:rPr>
      </w:pPr>
      <w:r w:rsidRPr="008D3015">
        <w:rPr>
          <w:rFonts w:ascii="Arial" w:hAnsi="Arial" w:cs="Arial"/>
        </w:rPr>
        <w:t xml:space="preserve">The society always welcomes </w:t>
      </w:r>
      <w:proofErr w:type="gramStart"/>
      <w:r w:rsidRPr="008D3015">
        <w:rPr>
          <w:rFonts w:ascii="Arial" w:hAnsi="Arial" w:cs="Arial"/>
        </w:rPr>
        <w:t>members that want</w:t>
      </w:r>
      <w:r>
        <w:rPr>
          <w:rFonts w:ascii="Arial" w:hAnsi="Arial" w:cs="Arial"/>
        </w:rPr>
        <w:t>s</w:t>
      </w:r>
      <w:proofErr w:type="gramEnd"/>
      <w:r w:rsidRPr="008D3015">
        <w:rPr>
          <w:rFonts w:ascii="Arial" w:hAnsi="Arial" w:cs="Arial"/>
        </w:rPr>
        <w:t xml:space="preserve"> to supply </w:t>
      </w:r>
      <w:r>
        <w:rPr>
          <w:rFonts w:ascii="Arial" w:hAnsi="Arial" w:cs="Arial"/>
        </w:rPr>
        <w:t xml:space="preserve">a </w:t>
      </w:r>
      <w:r w:rsidRPr="008D3015">
        <w:rPr>
          <w:rFonts w:ascii="Arial" w:hAnsi="Arial" w:cs="Arial"/>
        </w:rPr>
        <w:t>t</w:t>
      </w:r>
      <w:r>
        <w:rPr>
          <w:rFonts w:ascii="Arial" w:hAnsi="Arial" w:cs="Arial"/>
        </w:rPr>
        <w:t>rophy</w:t>
      </w:r>
      <w:r w:rsidR="004E1993">
        <w:rPr>
          <w:rFonts w:ascii="Arial" w:hAnsi="Arial" w:cs="Arial"/>
        </w:rPr>
        <w:t xml:space="preserve"> and prizes. </w:t>
      </w:r>
    </w:p>
    <w:p w:rsidR="00904A69" w:rsidRDefault="00904A69" w:rsidP="00290043">
      <w:pPr>
        <w:autoSpaceDE w:val="0"/>
        <w:autoSpaceDN w:val="0"/>
        <w:adjustRightInd w:val="0"/>
        <w:rPr>
          <w:rFonts w:ascii="Arial" w:hAnsi="Arial" w:cs="Arial"/>
        </w:rPr>
      </w:pPr>
    </w:p>
    <w:p w:rsidR="00904A69" w:rsidRDefault="00904A69" w:rsidP="00290043">
      <w:pPr>
        <w:autoSpaceDE w:val="0"/>
        <w:autoSpaceDN w:val="0"/>
        <w:adjustRightInd w:val="0"/>
        <w:rPr>
          <w:rFonts w:ascii="Arial" w:hAnsi="Arial" w:cs="Arial"/>
        </w:rPr>
      </w:pPr>
      <w:r>
        <w:rPr>
          <w:rFonts w:ascii="Arial" w:hAnsi="Arial" w:cs="Arial"/>
        </w:rPr>
        <w:t>2.7) AOB</w:t>
      </w:r>
    </w:p>
    <w:p w:rsidR="00904A69" w:rsidRDefault="00904A69" w:rsidP="00290043">
      <w:pPr>
        <w:autoSpaceDE w:val="0"/>
        <w:autoSpaceDN w:val="0"/>
        <w:adjustRightInd w:val="0"/>
        <w:rPr>
          <w:rFonts w:ascii="Arial" w:hAnsi="Arial" w:cs="Arial"/>
        </w:rPr>
      </w:pPr>
      <w:r>
        <w:rPr>
          <w:rFonts w:ascii="Arial" w:hAnsi="Arial" w:cs="Arial"/>
        </w:rPr>
        <w:lastRenderedPageBreak/>
        <w:t>I would like to extend my thanks to Eddie Butler for the work he does for the society. He has run the society very professionally for a number of years now and it is really appreciated</w:t>
      </w:r>
    </w:p>
    <w:p w:rsidR="00904A69" w:rsidRDefault="00904A69" w:rsidP="00290043">
      <w:pPr>
        <w:autoSpaceDE w:val="0"/>
        <w:autoSpaceDN w:val="0"/>
        <w:adjustRightInd w:val="0"/>
        <w:rPr>
          <w:rFonts w:ascii="Arial" w:hAnsi="Arial" w:cs="Arial"/>
        </w:rPr>
      </w:pPr>
    </w:p>
    <w:p w:rsidR="008C72AD" w:rsidRDefault="008C72AD" w:rsidP="00290043">
      <w:pPr>
        <w:autoSpaceDE w:val="0"/>
        <w:autoSpaceDN w:val="0"/>
        <w:adjustRightInd w:val="0"/>
        <w:rPr>
          <w:rFonts w:ascii="Arial" w:hAnsi="Arial" w:cs="Arial"/>
        </w:rPr>
      </w:pPr>
    </w:p>
    <w:p w:rsidR="008C72AD" w:rsidRPr="008D3015" w:rsidRDefault="008C72AD" w:rsidP="00290043">
      <w:pPr>
        <w:autoSpaceDE w:val="0"/>
        <w:autoSpaceDN w:val="0"/>
        <w:adjustRightInd w:val="0"/>
        <w:rPr>
          <w:rFonts w:ascii="Arial" w:hAnsi="Arial" w:cs="Arial"/>
        </w:rPr>
      </w:pPr>
    </w:p>
    <w:p w:rsidR="00290043" w:rsidRDefault="00290043" w:rsidP="0088320D">
      <w:pPr>
        <w:autoSpaceDE w:val="0"/>
        <w:autoSpaceDN w:val="0"/>
        <w:adjustRightInd w:val="0"/>
        <w:rPr>
          <w:rFonts w:ascii="Arial" w:hAnsi="Arial" w:cs="Arial"/>
        </w:rPr>
      </w:pPr>
    </w:p>
    <w:p w:rsidR="007549CA" w:rsidRPr="008D3015" w:rsidRDefault="007549CA" w:rsidP="0088320D">
      <w:pPr>
        <w:autoSpaceDE w:val="0"/>
        <w:autoSpaceDN w:val="0"/>
        <w:adjustRightInd w:val="0"/>
        <w:rPr>
          <w:rFonts w:ascii="Arial" w:hAnsi="Arial" w:cs="Arial"/>
        </w:rPr>
      </w:pPr>
    </w:p>
    <w:p w:rsidR="007549CA" w:rsidRPr="008D3015" w:rsidRDefault="007549CA" w:rsidP="0088320D">
      <w:pPr>
        <w:autoSpaceDE w:val="0"/>
        <w:autoSpaceDN w:val="0"/>
        <w:adjustRightInd w:val="0"/>
        <w:rPr>
          <w:rFonts w:ascii="Arial" w:hAnsi="Arial" w:cs="Arial"/>
        </w:rPr>
      </w:pPr>
    </w:p>
    <w:p w:rsidR="00962D6F" w:rsidRPr="008D3015" w:rsidRDefault="00962D6F" w:rsidP="00E5642C">
      <w:pPr>
        <w:rPr>
          <w:rFonts w:ascii="Arial" w:hAnsi="Arial" w:cs="Arial"/>
        </w:rPr>
      </w:pPr>
    </w:p>
    <w:sectPr w:rsidR="00962D6F" w:rsidRPr="008D3015" w:rsidSect="001D2717">
      <w:footerReference w:type="even" r:id="rId9"/>
      <w:footerReference w:type="default" r:id="rId10"/>
      <w:pgSz w:w="11906" w:h="16838"/>
      <w:pgMar w:top="1247"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204" w:rsidRDefault="002B7204">
      <w:r>
        <w:separator/>
      </w:r>
    </w:p>
  </w:endnote>
  <w:endnote w:type="continuationSeparator" w:id="0">
    <w:p w:rsidR="002B7204" w:rsidRDefault="002B72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CD" w:rsidRDefault="00B374C5" w:rsidP="003F0EA8">
    <w:pPr>
      <w:pStyle w:val="Footer"/>
      <w:framePr w:wrap="around" w:vAnchor="text" w:hAnchor="margin" w:xAlign="right" w:y="1"/>
      <w:rPr>
        <w:rStyle w:val="PageNumber"/>
      </w:rPr>
    </w:pPr>
    <w:r>
      <w:rPr>
        <w:rStyle w:val="PageNumber"/>
      </w:rPr>
      <w:fldChar w:fldCharType="begin"/>
    </w:r>
    <w:r w:rsidR="00E40DCD">
      <w:rPr>
        <w:rStyle w:val="PageNumber"/>
      </w:rPr>
      <w:instrText xml:space="preserve">PAGE  </w:instrText>
    </w:r>
    <w:r>
      <w:rPr>
        <w:rStyle w:val="PageNumber"/>
      </w:rPr>
      <w:fldChar w:fldCharType="end"/>
    </w:r>
  </w:p>
  <w:p w:rsidR="00E40DCD" w:rsidRDefault="00E40DCD" w:rsidP="00E44D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CD" w:rsidRDefault="00B374C5" w:rsidP="003F0EA8">
    <w:pPr>
      <w:pStyle w:val="Footer"/>
      <w:framePr w:wrap="around" w:vAnchor="text" w:hAnchor="margin" w:xAlign="right" w:y="1"/>
      <w:rPr>
        <w:rStyle w:val="PageNumber"/>
      </w:rPr>
    </w:pPr>
    <w:r>
      <w:rPr>
        <w:rStyle w:val="PageNumber"/>
      </w:rPr>
      <w:fldChar w:fldCharType="begin"/>
    </w:r>
    <w:r w:rsidR="00E40DCD">
      <w:rPr>
        <w:rStyle w:val="PageNumber"/>
      </w:rPr>
      <w:instrText xml:space="preserve">PAGE  </w:instrText>
    </w:r>
    <w:r>
      <w:rPr>
        <w:rStyle w:val="PageNumber"/>
      </w:rPr>
      <w:fldChar w:fldCharType="separate"/>
    </w:r>
    <w:r w:rsidR="00682119">
      <w:rPr>
        <w:rStyle w:val="PageNumber"/>
        <w:noProof/>
      </w:rPr>
      <w:t>1</w:t>
    </w:r>
    <w:r>
      <w:rPr>
        <w:rStyle w:val="PageNumber"/>
      </w:rPr>
      <w:fldChar w:fldCharType="end"/>
    </w:r>
  </w:p>
  <w:p w:rsidR="00E40DCD" w:rsidRDefault="00E40DCD" w:rsidP="00E44D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204" w:rsidRDefault="002B7204">
      <w:r>
        <w:separator/>
      </w:r>
    </w:p>
  </w:footnote>
  <w:footnote w:type="continuationSeparator" w:id="0">
    <w:p w:rsidR="002B7204" w:rsidRDefault="002B7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A4073"/>
    <w:multiLevelType w:val="hybridMultilevel"/>
    <w:tmpl w:val="955EDB3A"/>
    <w:lvl w:ilvl="0" w:tplc="64CC4384">
      <w:start w:val="903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5642C"/>
    <w:rsid w:val="000042BD"/>
    <w:rsid w:val="00066251"/>
    <w:rsid w:val="00070EEE"/>
    <w:rsid w:val="000867CB"/>
    <w:rsid w:val="000B0215"/>
    <w:rsid w:val="000D3E09"/>
    <w:rsid w:val="000E7725"/>
    <w:rsid w:val="000F05C2"/>
    <w:rsid w:val="0012241E"/>
    <w:rsid w:val="0012427D"/>
    <w:rsid w:val="00144140"/>
    <w:rsid w:val="00157E38"/>
    <w:rsid w:val="001B4C10"/>
    <w:rsid w:val="001D2717"/>
    <w:rsid w:val="001E70E6"/>
    <w:rsid w:val="00290043"/>
    <w:rsid w:val="002B3E61"/>
    <w:rsid w:val="002B7204"/>
    <w:rsid w:val="002F3161"/>
    <w:rsid w:val="00305EF4"/>
    <w:rsid w:val="00306457"/>
    <w:rsid w:val="00353FE1"/>
    <w:rsid w:val="003832E0"/>
    <w:rsid w:val="00385E52"/>
    <w:rsid w:val="003A6A4A"/>
    <w:rsid w:val="003E1B49"/>
    <w:rsid w:val="003E4DF9"/>
    <w:rsid w:val="003F0EA8"/>
    <w:rsid w:val="0045645B"/>
    <w:rsid w:val="004567FF"/>
    <w:rsid w:val="00457421"/>
    <w:rsid w:val="00467505"/>
    <w:rsid w:val="00472EBC"/>
    <w:rsid w:val="00496C17"/>
    <w:rsid w:val="004E1993"/>
    <w:rsid w:val="00510D91"/>
    <w:rsid w:val="00533FDC"/>
    <w:rsid w:val="00561594"/>
    <w:rsid w:val="005637B1"/>
    <w:rsid w:val="005B1641"/>
    <w:rsid w:val="005D597F"/>
    <w:rsid w:val="00642945"/>
    <w:rsid w:val="006431C6"/>
    <w:rsid w:val="00667E8B"/>
    <w:rsid w:val="006777E7"/>
    <w:rsid w:val="00682119"/>
    <w:rsid w:val="006872EC"/>
    <w:rsid w:val="00692CEB"/>
    <w:rsid w:val="00693719"/>
    <w:rsid w:val="00694ABF"/>
    <w:rsid w:val="006A7991"/>
    <w:rsid w:val="00701943"/>
    <w:rsid w:val="007549CA"/>
    <w:rsid w:val="0077664A"/>
    <w:rsid w:val="0078036E"/>
    <w:rsid w:val="00781A3F"/>
    <w:rsid w:val="0079439C"/>
    <w:rsid w:val="007976DB"/>
    <w:rsid w:val="007A01A2"/>
    <w:rsid w:val="007A4D10"/>
    <w:rsid w:val="007B537F"/>
    <w:rsid w:val="007C371E"/>
    <w:rsid w:val="007D2B76"/>
    <w:rsid w:val="007D7BD2"/>
    <w:rsid w:val="00813B1A"/>
    <w:rsid w:val="0082574B"/>
    <w:rsid w:val="00825FE4"/>
    <w:rsid w:val="008320BB"/>
    <w:rsid w:val="0088320D"/>
    <w:rsid w:val="008976A2"/>
    <w:rsid w:val="008C72AD"/>
    <w:rsid w:val="008D3015"/>
    <w:rsid w:val="008D4FDF"/>
    <w:rsid w:val="00900745"/>
    <w:rsid w:val="0090494D"/>
    <w:rsid w:val="00904A69"/>
    <w:rsid w:val="0091205C"/>
    <w:rsid w:val="00950CDE"/>
    <w:rsid w:val="00962D6F"/>
    <w:rsid w:val="00985EBB"/>
    <w:rsid w:val="00A059B0"/>
    <w:rsid w:val="00A45EF1"/>
    <w:rsid w:val="00A56A78"/>
    <w:rsid w:val="00A63949"/>
    <w:rsid w:val="00A66D8F"/>
    <w:rsid w:val="00AA1309"/>
    <w:rsid w:val="00B01D87"/>
    <w:rsid w:val="00B0415E"/>
    <w:rsid w:val="00B374C5"/>
    <w:rsid w:val="00B93A8A"/>
    <w:rsid w:val="00BB1E18"/>
    <w:rsid w:val="00BB49E7"/>
    <w:rsid w:val="00BB5270"/>
    <w:rsid w:val="00BC3F5A"/>
    <w:rsid w:val="00C03F49"/>
    <w:rsid w:val="00C4605D"/>
    <w:rsid w:val="00C6371E"/>
    <w:rsid w:val="00C86186"/>
    <w:rsid w:val="00C872CE"/>
    <w:rsid w:val="00CA1334"/>
    <w:rsid w:val="00CA35B0"/>
    <w:rsid w:val="00CF2DD0"/>
    <w:rsid w:val="00D12E9F"/>
    <w:rsid w:val="00D35377"/>
    <w:rsid w:val="00D42F81"/>
    <w:rsid w:val="00D53838"/>
    <w:rsid w:val="00D7058B"/>
    <w:rsid w:val="00D70AE0"/>
    <w:rsid w:val="00D76479"/>
    <w:rsid w:val="00DB00E4"/>
    <w:rsid w:val="00DD5F47"/>
    <w:rsid w:val="00DF40D1"/>
    <w:rsid w:val="00E00C03"/>
    <w:rsid w:val="00E07888"/>
    <w:rsid w:val="00E21A33"/>
    <w:rsid w:val="00E27114"/>
    <w:rsid w:val="00E361D4"/>
    <w:rsid w:val="00E40DCD"/>
    <w:rsid w:val="00E44DEB"/>
    <w:rsid w:val="00E5642C"/>
    <w:rsid w:val="00EA4873"/>
    <w:rsid w:val="00EE753B"/>
    <w:rsid w:val="00F10642"/>
    <w:rsid w:val="00F1523A"/>
    <w:rsid w:val="00F206E5"/>
    <w:rsid w:val="00F30487"/>
    <w:rsid w:val="00F411A3"/>
    <w:rsid w:val="00F6003E"/>
    <w:rsid w:val="00F72633"/>
    <w:rsid w:val="00FD35B2"/>
    <w:rsid w:val="00FF73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745"/>
    <w:rPr>
      <w:sz w:val="24"/>
      <w:szCs w:val="24"/>
    </w:rPr>
  </w:style>
  <w:style w:type="paragraph" w:styleId="Heading3">
    <w:name w:val="heading 3"/>
    <w:basedOn w:val="Normal"/>
    <w:qFormat/>
    <w:rsid w:val="00962D6F"/>
    <w:pPr>
      <w:spacing w:before="120"/>
      <w:outlineLvl w:val="2"/>
    </w:pPr>
    <w:rPr>
      <w:rFonts w:ascii="Verdana" w:hAnsi="Verdana"/>
      <w:b/>
      <w:bCs/>
      <w:color w:val="000000"/>
      <w:sz w:val="26"/>
      <w:szCs w:val="26"/>
    </w:rPr>
  </w:style>
  <w:style w:type="paragraph" w:styleId="Heading4">
    <w:name w:val="heading 4"/>
    <w:basedOn w:val="Normal"/>
    <w:qFormat/>
    <w:rsid w:val="00962D6F"/>
    <w:pPr>
      <w:outlineLvl w:val="3"/>
    </w:pPr>
    <w:rPr>
      <w:rFonts w:ascii="Verdana" w:hAnsi="Verdana"/>
      <w:b/>
      <w:bCs/>
      <w:color w:val="666666"/>
    </w:rPr>
  </w:style>
  <w:style w:type="paragraph" w:styleId="Heading5">
    <w:name w:val="heading 5"/>
    <w:basedOn w:val="Normal"/>
    <w:qFormat/>
    <w:rsid w:val="00962D6F"/>
    <w:pPr>
      <w:outlineLvl w:val="4"/>
    </w:pPr>
    <w:rPr>
      <w:rFonts w:ascii="Verdana" w:hAnsi="Verdana"/>
      <w:b/>
      <w:b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2D6F"/>
    <w:rPr>
      <w:color w:val="0000FF"/>
      <w:u w:val="single"/>
    </w:rPr>
  </w:style>
  <w:style w:type="paragraph" w:styleId="Footer">
    <w:name w:val="footer"/>
    <w:basedOn w:val="Normal"/>
    <w:rsid w:val="00E44DEB"/>
    <w:pPr>
      <w:tabs>
        <w:tab w:val="center" w:pos="4153"/>
        <w:tab w:val="right" w:pos="8306"/>
      </w:tabs>
    </w:pPr>
  </w:style>
  <w:style w:type="character" w:styleId="PageNumber">
    <w:name w:val="page number"/>
    <w:basedOn w:val="DefaultParagraphFont"/>
    <w:rsid w:val="00E44DEB"/>
  </w:style>
  <w:style w:type="paragraph" w:styleId="NoSpacing">
    <w:name w:val="No Spacing"/>
    <w:qFormat/>
    <w:rsid w:val="000D3E09"/>
    <w:rPr>
      <w:rFonts w:ascii="Calibri" w:hAnsi="Calibri"/>
      <w:sz w:val="22"/>
      <w:szCs w:val="22"/>
      <w:lang w:eastAsia="en-US"/>
    </w:rPr>
  </w:style>
  <w:style w:type="paragraph" w:styleId="BalloonText">
    <w:name w:val="Balloon Text"/>
    <w:basedOn w:val="Normal"/>
    <w:link w:val="BalloonTextChar"/>
    <w:rsid w:val="002F3161"/>
    <w:rPr>
      <w:rFonts w:ascii="Tahoma" w:hAnsi="Tahoma" w:cs="Tahoma"/>
      <w:sz w:val="16"/>
      <w:szCs w:val="16"/>
    </w:rPr>
  </w:style>
  <w:style w:type="character" w:customStyle="1" w:styleId="BalloonTextChar">
    <w:name w:val="Balloon Text Char"/>
    <w:basedOn w:val="DefaultParagraphFont"/>
    <w:link w:val="BalloonText"/>
    <w:rsid w:val="002F31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26366">
      <w:bodyDiv w:val="1"/>
      <w:marLeft w:val="0"/>
      <w:marRight w:val="0"/>
      <w:marTop w:val="0"/>
      <w:marBottom w:val="0"/>
      <w:divBdr>
        <w:top w:val="none" w:sz="0" w:space="0" w:color="auto"/>
        <w:left w:val="none" w:sz="0" w:space="0" w:color="auto"/>
        <w:bottom w:val="none" w:sz="0" w:space="0" w:color="auto"/>
        <w:right w:val="none" w:sz="0" w:space="0" w:color="auto"/>
      </w:divBdr>
    </w:div>
    <w:div w:id="62223613">
      <w:bodyDiv w:val="1"/>
      <w:marLeft w:val="0"/>
      <w:marRight w:val="0"/>
      <w:marTop w:val="0"/>
      <w:marBottom w:val="0"/>
      <w:divBdr>
        <w:top w:val="none" w:sz="0" w:space="0" w:color="auto"/>
        <w:left w:val="none" w:sz="0" w:space="0" w:color="auto"/>
        <w:bottom w:val="none" w:sz="0" w:space="0" w:color="auto"/>
        <w:right w:val="none" w:sz="0" w:space="0" w:color="auto"/>
      </w:divBdr>
    </w:div>
    <w:div w:id="235478146">
      <w:bodyDiv w:val="1"/>
      <w:marLeft w:val="0"/>
      <w:marRight w:val="0"/>
      <w:marTop w:val="0"/>
      <w:marBottom w:val="0"/>
      <w:divBdr>
        <w:top w:val="none" w:sz="0" w:space="0" w:color="auto"/>
        <w:left w:val="none" w:sz="0" w:space="0" w:color="auto"/>
        <w:bottom w:val="none" w:sz="0" w:space="0" w:color="auto"/>
        <w:right w:val="none" w:sz="0" w:space="0" w:color="auto"/>
      </w:divBdr>
      <w:divsChild>
        <w:div w:id="1532378173">
          <w:marLeft w:val="1700"/>
          <w:marRight w:val="0"/>
          <w:marTop w:val="750"/>
          <w:marBottom w:val="0"/>
          <w:divBdr>
            <w:top w:val="none" w:sz="0" w:space="0" w:color="auto"/>
            <w:left w:val="none" w:sz="0" w:space="0" w:color="auto"/>
            <w:bottom w:val="none" w:sz="0" w:space="0" w:color="auto"/>
            <w:right w:val="none" w:sz="0" w:space="0" w:color="auto"/>
          </w:divBdr>
          <w:divsChild>
            <w:div w:id="762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5461">
      <w:bodyDiv w:val="1"/>
      <w:marLeft w:val="0"/>
      <w:marRight w:val="0"/>
      <w:marTop w:val="0"/>
      <w:marBottom w:val="0"/>
      <w:divBdr>
        <w:top w:val="none" w:sz="0" w:space="0" w:color="auto"/>
        <w:left w:val="none" w:sz="0" w:space="0" w:color="auto"/>
        <w:bottom w:val="none" w:sz="0" w:space="0" w:color="auto"/>
        <w:right w:val="none" w:sz="0" w:space="0" w:color="auto"/>
      </w:divBdr>
    </w:div>
    <w:div w:id="362243649">
      <w:bodyDiv w:val="1"/>
      <w:marLeft w:val="0"/>
      <w:marRight w:val="0"/>
      <w:marTop w:val="0"/>
      <w:marBottom w:val="0"/>
      <w:divBdr>
        <w:top w:val="none" w:sz="0" w:space="0" w:color="auto"/>
        <w:left w:val="none" w:sz="0" w:space="0" w:color="auto"/>
        <w:bottom w:val="none" w:sz="0" w:space="0" w:color="auto"/>
        <w:right w:val="none" w:sz="0" w:space="0" w:color="auto"/>
      </w:divBdr>
    </w:div>
    <w:div w:id="382296428">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943078353">
      <w:bodyDiv w:val="1"/>
      <w:marLeft w:val="0"/>
      <w:marRight w:val="0"/>
      <w:marTop w:val="0"/>
      <w:marBottom w:val="0"/>
      <w:divBdr>
        <w:top w:val="none" w:sz="0" w:space="0" w:color="auto"/>
        <w:left w:val="none" w:sz="0" w:space="0" w:color="auto"/>
        <w:bottom w:val="none" w:sz="0" w:space="0" w:color="auto"/>
        <w:right w:val="none" w:sz="0" w:space="0" w:color="auto"/>
      </w:divBdr>
    </w:div>
    <w:div w:id="1371497184">
      <w:bodyDiv w:val="1"/>
      <w:marLeft w:val="0"/>
      <w:marRight w:val="0"/>
      <w:marTop w:val="0"/>
      <w:marBottom w:val="0"/>
      <w:divBdr>
        <w:top w:val="none" w:sz="0" w:space="0" w:color="auto"/>
        <w:left w:val="none" w:sz="0" w:space="0" w:color="auto"/>
        <w:bottom w:val="none" w:sz="0" w:space="0" w:color="auto"/>
        <w:right w:val="none" w:sz="0" w:space="0" w:color="auto"/>
      </w:divBdr>
    </w:div>
    <w:div w:id="1608661761">
      <w:bodyDiv w:val="1"/>
      <w:marLeft w:val="0"/>
      <w:marRight w:val="0"/>
      <w:marTop w:val="0"/>
      <w:marBottom w:val="0"/>
      <w:divBdr>
        <w:top w:val="none" w:sz="0" w:space="0" w:color="auto"/>
        <w:left w:val="none" w:sz="0" w:space="0" w:color="auto"/>
        <w:bottom w:val="none" w:sz="0" w:space="0" w:color="auto"/>
        <w:right w:val="none" w:sz="0" w:space="0" w:color="auto"/>
      </w:divBdr>
    </w:div>
    <w:div w:id="1644501749">
      <w:bodyDiv w:val="1"/>
      <w:marLeft w:val="0"/>
      <w:marRight w:val="0"/>
      <w:marTop w:val="0"/>
      <w:marBottom w:val="0"/>
      <w:divBdr>
        <w:top w:val="none" w:sz="0" w:space="0" w:color="auto"/>
        <w:left w:val="none" w:sz="0" w:space="0" w:color="auto"/>
        <w:bottom w:val="none" w:sz="0" w:space="0" w:color="auto"/>
        <w:right w:val="none" w:sz="0" w:space="0" w:color="auto"/>
      </w:divBdr>
    </w:div>
    <w:div w:id="1852066479">
      <w:bodyDiv w:val="1"/>
      <w:marLeft w:val="0"/>
      <w:marRight w:val="0"/>
      <w:marTop w:val="0"/>
      <w:marBottom w:val="0"/>
      <w:divBdr>
        <w:top w:val="none" w:sz="0" w:space="0" w:color="auto"/>
        <w:left w:val="none" w:sz="0" w:space="0" w:color="auto"/>
        <w:bottom w:val="none" w:sz="0" w:space="0" w:color="auto"/>
        <w:right w:val="none" w:sz="0" w:space="0" w:color="auto"/>
      </w:divBdr>
    </w:div>
    <w:div w:id="19258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45C0E-09DD-43D8-9CEE-926FB221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HERTFORDSHIRE FIRE &amp; RESCUE GOLF SOCIETY</vt:lpstr>
    </vt:vector>
  </TitlesOfParts>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FIRE &amp; RESCUE GOLF SOCIETY</dc:title>
  <dc:creator>David</dc:creator>
  <cp:lastModifiedBy>David</cp:lastModifiedBy>
  <cp:revision>6</cp:revision>
  <cp:lastPrinted>2013-05-19T13:19:00Z</cp:lastPrinted>
  <dcterms:created xsi:type="dcterms:W3CDTF">2014-05-11T18:05:00Z</dcterms:created>
  <dcterms:modified xsi:type="dcterms:W3CDTF">2014-06-08T10:34:00Z</dcterms:modified>
</cp:coreProperties>
</file>